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AI Video Prompting Workshop Guide</w:t>
      </w:r>
    </w:p>
    <w:p w:rsidR="00000000" w:rsidDel="00000000" w:rsidP="00000000" w:rsidRDefault="00000000" w:rsidRPr="00000000" w14:paraId="00000002">
      <w:pPr>
        <w:pStyle w:val="Subtitle"/>
        <w:rPr/>
      </w:pPr>
      <w:r w:rsidDel="00000000" w:rsidR="00000000" w:rsidRPr="00000000">
        <w:rPr>
          <w:rtl w:val="0"/>
        </w:rPr>
        <w:t xml:space="preserve">Kling  •  MiniMax  •  Seedance</w:t>
      </w:r>
    </w:p>
    <w:p w:rsidR="00000000" w:rsidDel="00000000" w:rsidP="00000000" w:rsidRDefault="00000000" w:rsidRPr="00000000" w14:paraId="00000003">
      <w:pPr>
        <w:rPr/>
      </w:pPr>
      <w:r w:rsidDel="00000000" w:rsidR="00000000" w:rsidRPr="00000000">
        <w:rPr>
          <w:rtl w:val="0"/>
        </w:rPr>
        <w:t xml:space="preserve">Learn to turn a real video into a controlled AI edit. These two workshop experiments change a home from day to night and turn an empty resort into a crowd that disappears at a finger snap.</w:t>
      </w:r>
    </w:p>
    <w:p w:rsidR="00000000" w:rsidDel="00000000" w:rsidP="00000000" w:rsidRDefault="00000000" w:rsidRPr="00000000" w14:paraId="00000004">
      <w:pPr>
        <w:rPr/>
      </w:pPr>
      <w:r w:rsidDel="00000000" w:rsidR="00000000" w:rsidRPr="00000000">
        <w:rPr>
          <w:b w:val="1"/>
          <w:bCs w:val="1"/>
          <w:rtl w:val="0"/>
        </w:rPr>
        <w:t xml:space="preserve">Main lesson:</w:t>
      </w:r>
      <w:r w:rsidDel="00000000" w:rsidR="00000000" w:rsidRPr="00000000">
        <w:rPr>
          <w:rtl w:val="0"/>
        </w:rPr>
        <w:t xml:space="preserve"> specify what changes, protect what must stay, and use editing when exact identity or exact timing matters.</w:t>
      </w:r>
    </w:p>
    <w:p w:rsidR="00000000" w:rsidDel="00000000" w:rsidP="00000000" w:rsidRDefault="00000000" w:rsidRPr="00000000" w14:paraId="00000005">
      <w:pPr>
        <w:rPr/>
      </w:pPr>
      <w:hyperlink r:id="rId6">
        <w:r w:rsidDel="00000000" w:rsidR="00000000" w:rsidRPr="00000000">
          <w:rPr>
            <w:rFonts w:ascii="Arial" w:cs="Arial" w:eastAsia="Arial" w:hAnsi="Arial"/>
            <w:color w:val="000000"/>
            <w:u w:val="single"/>
            <w:rtl w:val="0"/>
          </w:rPr>
          <w:t xml:space="preserve">Open the complete workshop video library</w:t>
        </w:r>
      </w:hyperlink>
      <w:r w:rsidDel="00000000" w:rsidR="00000000" w:rsidRPr="00000000">
        <w:rPr>
          <w:rtl w:val="0"/>
        </w:rPr>
      </w:r>
    </w:p>
    <w:p w:rsidR="00000000" w:rsidDel="00000000" w:rsidP="00000000" w:rsidRDefault="00000000" w:rsidRPr="00000000" w14:paraId="00000006">
      <w:pPr>
        <w:pStyle w:val="Heading1"/>
        <w:rPr/>
      </w:pPr>
      <w:r w:rsidDel="00000000" w:rsidR="00000000" w:rsidRPr="00000000">
        <w:rPr>
          <w:rtl w:val="0"/>
        </w:rPr>
        <w:t xml:space="preserve">What each model responded to</w:t>
      </w:r>
    </w:p>
    <w:p w:rsidR="00000000" w:rsidDel="00000000" w:rsidP="00000000" w:rsidRDefault="00000000" w:rsidRPr="00000000" w14:paraId="00000007">
      <w:pPr>
        <w:rPr/>
      </w:pPr>
      <w:r w:rsidDel="00000000" w:rsidR="00000000" w:rsidRPr="00000000">
        <w:rPr>
          <w:rtl w:val="0"/>
        </w:rPr>
        <w:t xml:space="preserve">These are findings from our specific Higgsfield runs, not universal model requirements or guaranteed outcomes. A detailed prompt still needs visual verification.</w:t>
      </w:r>
    </w:p>
    <w:tbl>
      <w:tblPr>
        <w:tblStyle w:val="Table1"/>
        <w:tblW w:w="10080.0" w:type="dxa"/>
        <w:jc w:val="center"/>
        <w:tblLayout w:type="fixed"/>
        <w:tblLook w:val="0400"/>
      </w:tblPr>
      <w:tblGrid>
        <w:gridCol w:w="1872"/>
        <w:gridCol w:w="4032"/>
        <w:gridCol w:w="4176"/>
        <w:tblGridChange w:id="0">
          <w:tblGrid>
            <w:gridCol w:w="1872"/>
            <w:gridCol w:w="4032"/>
            <w:gridCol w:w="4176"/>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e8eef4" w:val="clear"/>
            <w:tcMar>
              <w:top w:w="100.0" w:type="dxa"/>
              <w:left w:w="100.0" w:type="dxa"/>
              <w:bottom w:w="100.0" w:type="dxa"/>
              <w:right w:w="100.0" w:type="dxa"/>
            </w:tcMar>
            <w:vAlign w:val="center"/>
          </w:tcPr>
          <w:p w:rsidR="00000000" w:rsidDel="00000000" w:rsidP="00000000" w:rsidRDefault="00000000" w:rsidRPr="00000000" w14:paraId="00000008">
            <w:pPr>
              <w:spacing w:after="60" w:line="246.99999999999994" w:lineRule="auto"/>
              <w:rPr/>
            </w:pPr>
            <w:r w:rsidDel="00000000" w:rsidR="00000000" w:rsidRPr="00000000">
              <w:rPr>
                <w:b w:val="1"/>
                <w:bCs w:val="1"/>
                <w:sz w:val="20"/>
                <w:szCs w:val="20"/>
                <w:rtl w:val="0"/>
              </w:rPr>
              <w:t xml:space="preserve">Model tested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4" w:val="clear"/>
            <w:tcMar>
              <w:top w:w="100.0" w:type="dxa"/>
              <w:left w:w="100.0" w:type="dxa"/>
              <w:bottom w:w="100.0" w:type="dxa"/>
              <w:right w:w="100.0" w:type="dxa"/>
            </w:tcMar>
            <w:vAlign w:val="center"/>
          </w:tcPr>
          <w:p w:rsidR="00000000" w:rsidDel="00000000" w:rsidP="00000000" w:rsidRDefault="00000000" w:rsidRPr="00000000" w14:paraId="00000009">
            <w:pPr>
              <w:spacing w:after="60" w:line="246.99999999999994" w:lineRule="auto"/>
              <w:rPr/>
            </w:pPr>
            <w:r w:rsidDel="00000000" w:rsidR="00000000" w:rsidRPr="00000000">
              <w:rPr>
                <w:b w:val="1"/>
                <w:bCs w:val="1"/>
                <w:sz w:val="20"/>
                <w:szCs w:val="20"/>
                <w:rtl w:val="0"/>
              </w:rPr>
              <w:t xml:space="preserve">Useful prompt emphasis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4" w:val="clear"/>
            <w:tcMar>
              <w:top w:w="100.0" w:type="dxa"/>
              <w:left w:w="100.0" w:type="dxa"/>
              <w:bottom w:w="100.0" w:type="dxa"/>
              <w:right w:w="100.0" w:type="dxa"/>
            </w:tcMar>
            <w:vAlign w:val="center"/>
          </w:tcPr>
          <w:p w:rsidR="00000000" w:rsidDel="00000000" w:rsidP="00000000" w:rsidRDefault="00000000" w:rsidRPr="00000000" w14:paraId="0000000A">
            <w:pPr>
              <w:spacing w:after="60" w:line="246.99999999999994" w:lineRule="auto"/>
              <w:rPr/>
            </w:pPr>
            <w:r w:rsidDel="00000000" w:rsidR="00000000" w:rsidRPr="00000000">
              <w:rPr>
                <w:b w:val="1"/>
                <w:bCs w:val="1"/>
                <w:sz w:val="20"/>
                <w:szCs w:val="20"/>
                <w:rtl w:val="0"/>
              </w:rPr>
              <w:t xml:space="preserve">What we observed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0B">
            <w:pPr>
              <w:spacing w:after="60" w:line="246.99999999999994" w:lineRule="auto"/>
              <w:rPr/>
            </w:pPr>
            <w:r w:rsidDel="00000000" w:rsidR="00000000" w:rsidRPr="00000000">
              <w:rPr>
                <w:b w:val="0"/>
                <w:bCs w:val="0"/>
                <w:sz w:val="20"/>
                <w:szCs w:val="20"/>
                <w:rtl w:val="0"/>
              </w:rPr>
              <w:t xml:space="preserve">Kling 3.0 Omni Edit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0C">
            <w:pPr>
              <w:spacing w:after="60" w:line="246.99999999999994" w:lineRule="auto"/>
              <w:rPr/>
            </w:pPr>
            <w:r w:rsidDel="00000000" w:rsidR="00000000" w:rsidRPr="00000000">
              <w:rPr>
                <w:b w:val="0"/>
                <w:bCs w:val="0"/>
                <w:sz w:val="20"/>
                <w:szCs w:val="20"/>
                <w:rtl w:val="0"/>
              </w:rPr>
              <w:t xml:space="preserve">A concrete edit target, spatial placement, protected regions, and clear reference priority.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0D">
            <w:pPr>
              <w:spacing w:after="60" w:line="246.99999999999994" w:lineRule="auto"/>
              <w:rPr/>
            </w:pPr>
            <w:r w:rsidDel="00000000" w:rsidR="00000000" w:rsidRPr="00000000">
              <w:rPr>
                <w:b w:val="0"/>
                <w:bCs w:val="0"/>
                <w:sz w:val="20"/>
                <w:szCs w:val="20"/>
                <w:rtl w:val="0"/>
              </w:rPr>
              <w:t xml:space="preserve">Good crowded staging. Both sky takes began at night despite the requested daytime opening.</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0E">
            <w:pPr>
              <w:spacing w:after="60" w:line="246.99999999999994" w:lineRule="auto"/>
              <w:rPr/>
            </w:pPr>
            <w:r w:rsidDel="00000000" w:rsidR="00000000" w:rsidRPr="00000000">
              <w:rPr>
                <w:b w:val="0"/>
                <w:bCs w:val="0"/>
                <w:sz w:val="20"/>
                <w:szCs w:val="20"/>
                <w:rtl w:val="0"/>
              </w:rPr>
              <w:t xml:space="preserve">MiniMax H3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0F">
            <w:pPr>
              <w:spacing w:after="60" w:line="246.99999999999994" w:lineRule="auto"/>
              <w:rPr/>
            </w:pPr>
            <w:r w:rsidDel="00000000" w:rsidR="00000000" w:rsidRPr="00000000">
              <w:rPr>
                <w:b w:val="0"/>
                <w:bCs w:val="0"/>
                <w:sz w:val="20"/>
                <w:szCs w:val="20"/>
                <w:rtl w:val="0"/>
              </w:rPr>
              <w:t xml:space="preserve">Name the source as the authority for identity, performance, camera path and timing.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10">
            <w:pPr>
              <w:spacing w:after="60" w:line="246.99999999999994" w:lineRule="auto"/>
              <w:rPr/>
            </w:pPr>
            <w:r w:rsidDel="00000000" w:rsidR="00000000" w:rsidRPr="00000000">
              <w:rPr>
                <w:b w:val="0"/>
                <w:bCs w:val="0"/>
                <w:sz w:val="20"/>
                <w:szCs w:val="20"/>
                <w:rtl w:val="0"/>
              </w:rPr>
              <w:t xml:space="preserve">Vivid sky take was our strongest day-to-night candidate. Both resort attempts were rejected.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11">
            <w:pPr>
              <w:spacing w:after="60" w:line="246.99999999999994" w:lineRule="auto"/>
              <w:rPr/>
            </w:pPr>
            <w:r w:rsidDel="00000000" w:rsidR="00000000" w:rsidRPr="00000000">
              <w:rPr>
                <w:b w:val="0"/>
                <w:bCs w:val="0"/>
                <w:sz w:val="20"/>
                <w:szCs w:val="20"/>
                <w:rtl w:val="0"/>
              </w:rPr>
              <w:t xml:space="preserve">Seedance 2.5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12">
            <w:pPr>
              <w:spacing w:after="60" w:line="246.99999999999994" w:lineRule="auto"/>
              <w:rPr/>
            </w:pPr>
            <w:r w:rsidDel="00000000" w:rsidR="00000000" w:rsidRPr="00000000">
              <w:rPr>
                <w:b w:val="0"/>
                <w:bCs w:val="0"/>
                <w:sz w:val="20"/>
                <w:szCs w:val="20"/>
                <w:rtl w:val="0"/>
              </w:rPr>
              <w:t xml:space="preserve">Limit the allowed change; describe crowd depth, physical interaction and clear space around the presenter.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13">
            <w:pPr>
              <w:spacing w:after="60" w:line="246.99999999999994" w:lineRule="auto"/>
              <w:rPr/>
            </w:pPr>
            <w:r w:rsidDel="00000000" w:rsidR="00000000" w:rsidRPr="00000000">
              <w:rPr>
                <w:b w:val="0"/>
                <w:bCs w:val="0"/>
                <w:sz w:val="20"/>
                <w:szCs w:val="20"/>
                <w:rtl w:val="0"/>
              </w:rPr>
              <w:t xml:space="preserve">Direct resort edit gave the strongest usable contrast. Night takes kept the transition but darkened the presenter.</w:t>
            </w:r>
            <w:r w:rsidDel="00000000" w:rsidR="00000000" w:rsidRPr="00000000">
              <w:rPr>
                <w:rtl w:val="0"/>
              </w:rPr>
            </w:r>
          </w:p>
        </w:tc>
      </w:tr>
    </w:tbl>
    <w:p w:rsidR="00000000" w:rsidDel="00000000" w:rsidP="00000000" w:rsidRDefault="00000000" w:rsidRPr="00000000" w14:paraId="00000014">
      <w:pPr>
        <w:spacing w:after="0" w:lineRule="auto"/>
        <w:rPr/>
      </w:pPr>
      <w:r w:rsidDel="00000000" w:rsidR="00000000" w:rsidRPr="00000000">
        <w:rPr>
          <w:rtl w:val="0"/>
        </w:rPr>
      </w:r>
    </w:p>
    <w:p w:rsidR="00000000" w:rsidDel="00000000" w:rsidP="00000000" w:rsidRDefault="00000000" w:rsidRPr="00000000" w14:paraId="00000015">
      <w:pPr>
        <w:pStyle w:val="Heading1"/>
        <w:rPr/>
      </w:pPr>
      <w:r w:rsidDel="00000000" w:rsidR="00000000" w:rsidRPr="00000000">
        <w:rPr>
          <w:rtl w:val="0"/>
        </w:rPr>
        <w:t xml:space="preserve">Start with this prompt structure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You are trying to accomplish [ONE VISUAL CHANGE] using [SOURCE VIDEO / @Video1]. Preserve [PERSON, PERFORMANCE, CAMERA, GEOMETRY]. Change only [ALLOWED ELEMENTS]. At [TIME OR PHASE], show [ACTION]. Place [NEW ELEMENTS] in [SPECIFIC AREAS]. Match [LIGHTING, SCALE, SHADOWS, REFLECTIONS]. Use [@Image1] only for [ITS ROLE]. Avoid [LIKELY FAILURE MODES].</w:t>
      </w:r>
    </w:p>
    <w:p w:rsidR="00000000" w:rsidDel="00000000" w:rsidP="00000000" w:rsidRDefault="00000000" w:rsidRPr="00000000" w14:paraId="00000017">
      <w:pPr>
        <w:rPr/>
      </w:pPr>
      <w:r w:rsidDel="00000000" w:rsidR="00000000" w:rsidRPr="00000000">
        <w:rPr>
          <w:b w:val="1"/>
          <w:bCs w:val="1"/>
          <w:rtl w:val="0"/>
        </w:rPr>
        <w:t xml:space="preserve">Attach the references.</w:t>
      </w:r>
      <w:r w:rsidDel="00000000" w:rsidR="00000000" w:rsidRPr="00000000">
        <w:rPr>
          <w:rtl w:val="0"/>
        </w:rPr>
        <w:t xml:space="preserve"> The words @Video1 and @Image1 refer to media actually supplied to the model; typing a filename alone does not attach it. Set resolution, duration, edit mode and audio in the generation controls separately.</w:t>
      </w:r>
    </w:p>
    <w:p w:rsidR="00000000" w:rsidDel="00000000" w:rsidP="00000000" w:rsidRDefault="00000000" w:rsidRPr="00000000" w14:paraId="00000018">
      <w:pPr>
        <w:rPr/>
      </w:pP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rPr/>
      </w:pPr>
      <w:r w:rsidDel="00000000" w:rsidR="00000000" w:rsidRPr="00000000">
        <w:rPr>
          <w:rtl w:val="0"/>
        </w:rPr>
        <w:t xml:space="preserve">Model templates you can reuse</w:t>
      </w:r>
    </w:p>
    <w:p w:rsidR="00000000" w:rsidDel="00000000" w:rsidP="00000000" w:rsidRDefault="00000000" w:rsidRPr="00000000" w14:paraId="0000001A">
      <w:pPr>
        <w:rPr/>
      </w:pPr>
      <w:r w:rsidDel="00000000" w:rsidR="00000000" w:rsidRPr="00000000">
        <w:rPr>
          <w:rtl w:val="0"/>
        </w:rPr>
        <w:t xml:space="preserve">Replace the bracketed variables with details from your own footage. These shorter teaching templates are new summaries; the later prompt library reproduces the actual submitted prompts unchanged.</w:t>
      </w:r>
    </w:p>
    <w:p w:rsidR="00000000" w:rsidDel="00000000" w:rsidP="00000000" w:rsidRDefault="00000000" w:rsidRPr="00000000" w14:paraId="0000001B">
      <w:pPr>
        <w:pStyle w:val="Heading2"/>
        <w:rPr/>
      </w:pPr>
      <w:r w:rsidDel="00000000" w:rsidR="00000000" w:rsidRPr="00000000">
        <w:rPr>
          <w:rtl w:val="0"/>
        </w:rPr>
        <w:t xml:space="preserve">Kling template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[@Video1] by changing only [ENVIRONMENT OR ADDED ACTION]. Preserve [SUBJECT, CAMERA, TIMING AND FIXED OBJECTS]. Place [ADDITIONS] in [SCENE REGIONS], with no overlap across [PROTECTED SUBJECT AREA]. Match [REALISM DETAILS]. Keep [DESIRED STATE] throughout [TIME WINDOW]. If supplied, use [@Image1] only for [STAGING], while [@Video1] controls [IDENTITY AND GEOMETRY].</w:t>
      </w:r>
    </w:p>
    <w:p w:rsidR="00000000" w:rsidDel="00000000" w:rsidP="00000000" w:rsidRDefault="00000000" w:rsidRPr="00000000" w14:paraId="0000001D">
      <w:pPr>
        <w:rPr/>
      </w:pPr>
      <w:r w:rsidDel="00000000" w:rsidR="00000000" w:rsidRPr="00000000">
        <w:rPr>
          <w:b w:val="1"/>
          <w:bCs w:val="1"/>
          <w:rtl w:val="0"/>
        </w:rPr>
        <w:t xml:space="preserve">Why we wrote it this way:</w:t>
      </w:r>
      <w:r w:rsidDel="00000000" w:rsidR="00000000" w:rsidRPr="00000000">
        <w:rPr>
          <w:rtl w:val="0"/>
        </w:rPr>
        <w:t xml:space="preserve"> scene-specific placement made the crowd brief concrete. Giving the video priority over the still reduced conflicting instructions. In this test, timing words alone did not keep the sky opening in daylight.</w:t>
      </w:r>
    </w:p>
    <w:p w:rsidR="00000000" w:rsidDel="00000000" w:rsidP="00000000" w:rsidRDefault="00000000" w:rsidRPr="00000000" w14:paraId="0000001E">
      <w:pPr>
        <w:pStyle w:val="Heading2"/>
        <w:rPr/>
      </w:pPr>
      <w:r w:rsidDel="00000000" w:rsidR="00000000" w:rsidRPr="00000000">
        <w:rPr>
          <w:rtl w:val="0"/>
        </w:rPr>
        <w:t xml:space="preserve">MiniMax template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 [@Video1] as the strict reference for [IDENTITY, PERFORMANCE, CAMERA PATH AND SCENE]. Reproduce [SOURCE ACTION] at [SOURCE TIMESTAMPS]. Change only [TARGET]. Begin with [INITIAL STATE], transition during [TIME WINDOW], and hold [FINAL STATE]. Match [PHYSICAL LIGHTING OR INTERACTION]. For [OUTPUT DURATION], preserve [SOURCE DURATION] and [DESCRIBE ANY EXTRA END TIME].</w:t>
      </w:r>
    </w:p>
    <w:p w:rsidR="00000000" w:rsidDel="00000000" w:rsidP="00000000" w:rsidRDefault="00000000" w:rsidRPr="00000000" w14:paraId="00000020">
      <w:pPr>
        <w:rPr/>
      </w:pPr>
      <w:r w:rsidDel="00000000" w:rsidR="00000000" w:rsidRPr="00000000">
        <w:rPr>
          <w:b w:val="1"/>
          <w:bCs w:val="1"/>
          <w:rtl w:val="0"/>
        </w:rPr>
        <w:t xml:space="preserve">Why we wrote it this way:</w:t>
      </w:r>
      <w:r w:rsidDel="00000000" w:rsidR="00000000" w:rsidRPr="00000000">
        <w:rPr>
          <w:rtl w:val="0"/>
        </w:rPr>
        <w:t xml:space="preserve"> this was video-reference generation, so we explicitly described source authority and the extra output time. Its best sky result still regenerated facial and architectural details. We cannot rank its crowd quality because no resort video completed.</w:t>
      </w:r>
    </w:p>
    <w:p w:rsidR="00000000" w:rsidDel="00000000" w:rsidP="00000000" w:rsidRDefault="00000000" w:rsidRPr="00000000" w14:paraId="00000021">
      <w:pPr>
        <w:pStyle w:val="Heading2"/>
        <w:rPr/>
      </w:pPr>
      <w:r w:rsidDel="00000000" w:rsidR="00000000" w:rsidRPr="00000000">
        <w:rPr>
          <w:rtl w:val="0"/>
        </w:rPr>
        <w:t xml:space="preserve">Seedance template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[@Video1] to add or change [ONE TARGET]. Keep [SUBJECT PERFORMANCE, CAMERA, LIGHT AND PERMANENT GEOMETRY] unchanged. Define [NUMBER, DEPTH, PLACEMENT AND ACTIVITY] for new elements. Leave [CLEAR SPACE] around [SUBJECT AND MOVING HANDS]. Match [CONTACT SHADOWS, WATER REFRACTION AND PERSPECTIVE]. Maintain [STATE] throughout [DURATION]. Avoid [UNWANTED CUTS OR TRANSFORMATIONS].</w:t>
      </w:r>
    </w:p>
    <w:p w:rsidR="00000000" w:rsidDel="00000000" w:rsidP="00000000" w:rsidRDefault="00000000" w:rsidRPr="00000000" w14:paraId="00000023">
      <w:pPr>
        <w:rPr/>
      </w:pPr>
      <w:r w:rsidDel="00000000" w:rsidR="00000000" w:rsidRPr="00000000">
        <w:rPr>
          <w:b w:val="1"/>
          <w:bCs w:val="1"/>
          <w:rtl w:val="0"/>
        </w:rPr>
        <w:t xml:space="preserve">Why we wrote it this way:</w:t>
      </w:r>
      <w:r w:rsidDel="00000000" w:rsidR="00000000" w:rsidRPr="00000000">
        <w:rPr>
          <w:rtl w:val="0"/>
        </w:rPr>
        <w:t xml:space="preserve"> crowd counts and depth cues made “busy” visible; the clear zone supported restoring the real presenter later. For night edits, specify a readable presenter exposure, then check it—the request for soft fill did not prevent an overly dark subject.</w:t>
      </w:r>
    </w:p>
    <w:p w:rsidR="00000000" w:rsidDel="00000000" w:rsidP="00000000" w:rsidRDefault="00000000" w:rsidRPr="00000000" w14:paraId="00000024">
      <w:pPr>
        <w:pStyle w:val="Heading2"/>
        <w:rPr/>
      </w:pPr>
      <w:r w:rsidDel="00000000" w:rsidR="00000000" w:rsidRPr="00000000">
        <w:rPr>
          <w:rtl w:val="0"/>
        </w:rPr>
        <w:t xml:space="preserve">A useful comparison habit</w:t>
      </w:r>
    </w:p>
    <w:p w:rsidR="00000000" w:rsidDel="00000000" w:rsidP="00000000" w:rsidRDefault="00000000" w:rsidRPr="00000000" w14:paraId="00000025">
      <w:pPr>
        <w:rPr/>
      </w:pPr>
      <w:r w:rsidDel="00000000" w:rsidR="00000000" w:rsidRPr="00000000">
        <w:rPr>
          <w:rtl w:val="0"/>
        </w:rPr>
        <w:t xml:space="preserve">Keep the source and core brief consistent, vary one creative request, and compare the opening, middle and ending. Our sky variants changed the final galaxy emphasis. The model modes and returned durations differed, so this is a practical workflow comparison rather than a controlled benchmark.</w:t>
      </w:r>
    </w:p>
    <w:p w:rsidR="00000000" w:rsidDel="00000000" w:rsidP="00000000" w:rsidRDefault="00000000" w:rsidRPr="00000000" w14:paraId="00000026">
      <w:pPr>
        <w:rPr/>
      </w:pPr>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rPr/>
      </w:pPr>
      <w:r w:rsidDel="00000000" w:rsidR="00000000" w:rsidRPr="00000000">
        <w:rPr>
          <w:rtl w:val="0"/>
        </w:rPr>
        <w:t xml:space="preserve">Case study 1 Daytime to dark sky</w:t>
      </w:r>
    </w:p>
    <w:p w:rsidR="00000000" w:rsidDel="00000000" w:rsidP="00000000" w:rsidRDefault="00000000" w:rsidRPr="00000000" w14:paraId="00000028">
      <w:pPr>
        <w:rPr/>
      </w:pPr>
      <w:r w:rsidDel="00000000" w:rsidR="00000000" w:rsidRPr="00000000">
        <w:rPr>
          <w:b w:val="1"/>
          <w:bCs w:val="1"/>
          <w:rtl w:val="0"/>
        </w:rPr>
        <w:t xml:space="preserve">Goal:</w:t>
      </w:r>
      <w:r w:rsidDel="00000000" w:rsidR="00000000" w:rsidRPr="00000000">
        <w:rPr>
          <w:rtl w:val="0"/>
        </w:rPr>
        <w:t xml:space="preserve"> turn a 4.49-second noon exterior into a realistic night scene with a Milky Way and warm existing house lights, while retaining the walking agent and property.</w:t>
      </w:r>
    </w:p>
    <w:p w:rsidR="00000000" w:rsidDel="00000000" w:rsidP="00000000" w:rsidRDefault="00000000" w:rsidRPr="00000000" w14:paraId="00000029">
      <w:pPr>
        <w:rPr/>
      </w:pPr>
      <w:hyperlink r:id="rId7">
        <w:r w:rsidDel="00000000" w:rsidR="00000000" w:rsidRPr="00000000">
          <w:rPr>
            <w:rFonts w:ascii="Arial" w:cs="Arial" w:eastAsia="Arial" w:hAnsi="Arial"/>
            <w:color w:val="000000"/>
            <w:u w:val="single"/>
            <w:rtl w:val="0"/>
          </w:rPr>
          <w:t xml:space="preserve">Watch original</w:t>
        </w:r>
      </w:hyperlink>
      <w:r w:rsidDel="00000000" w:rsidR="00000000" w:rsidRPr="00000000">
        <w:rPr>
          <w:rtl w:val="0"/>
        </w:rPr>
        <w:t xml:space="preserve">  |  </w:t>
      </w:r>
      <w:hyperlink r:id="rId8">
        <w:r w:rsidDel="00000000" w:rsidR="00000000" w:rsidRPr="00000000">
          <w:rPr>
            <w:rFonts w:ascii="Arial" w:cs="Arial" w:eastAsia="Arial" w:hAnsi="Arial"/>
            <w:color w:val="000000"/>
            <w:u w:val="single"/>
            <w:rtl w:val="0"/>
          </w:rPr>
          <w:t xml:space="preserve">Watch six-way comparison</w:t>
        </w:r>
      </w:hyperlink>
      <w:r w:rsidDel="00000000" w:rsidR="00000000" w:rsidRPr="00000000">
        <w:rPr>
          <w:rtl w:val="0"/>
        </w:rPr>
        <w:t xml:space="preserve">  |  </w:t>
      </w:r>
      <w:hyperlink r:id="rId9">
        <w:r w:rsidDel="00000000" w:rsidR="00000000" w:rsidRPr="00000000">
          <w:rPr>
            <w:rFonts w:ascii="Arial" w:cs="Arial" w:eastAsia="Arial" w:hAnsi="Arial"/>
            <w:color w:val="000000"/>
            <w:u w:val="single"/>
            <w:rtl w:val="0"/>
          </w:rPr>
          <w:t xml:space="preserve">Best candidate MiniMax vivid</w:t>
        </w:r>
      </w:hyperlink>
      <w:r w:rsidDel="00000000" w:rsidR="00000000" w:rsidRPr="00000000">
        <w:rPr>
          <w:rtl w:val="0"/>
        </w:rPr>
      </w:r>
    </w:p>
    <w:tbl>
      <w:tblPr>
        <w:tblStyle w:val="Table2"/>
        <w:tblW w:w="10080.0" w:type="dxa"/>
        <w:jc w:val="center"/>
        <w:tblLayout w:type="fixed"/>
        <w:tblLook w:val="0400"/>
      </w:tblPr>
      <w:tblGrid>
        <w:gridCol w:w="1872"/>
        <w:gridCol w:w="4608"/>
        <w:gridCol w:w="3600"/>
        <w:tblGridChange w:id="0">
          <w:tblGrid>
            <w:gridCol w:w="1872"/>
            <w:gridCol w:w="4608"/>
            <w:gridCol w:w="3600"/>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e8eef4" w:val="clear"/>
            <w:tcMar>
              <w:top w:w="100.0" w:type="dxa"/>
              <w:left w:w="100.0" w:type="dxa"/>
              <w:bottom w:w="100.0" w:type="dxa"/>
              <w:right w:w="100.0" w:type="dxa"/>
            </w:tcMar>
            <w:vAlign w:val="center"/>
          </w:tcPr>
          <w:p w:rsidR="00000000" w:rsidDel="00000000" w:rsidP="00000000" w:rsidRDefault="00000000" w:rsidRPr="00000000" w14:paraId="0000002A">
            <w:pPr>
              <w:spacing w:after="60" w:line="246.99999999999994" w:lineRule="auto"/>
              <w:rPr/>
            </w:pPr>
            <w:r w:rsidDel="00000000" w:rsidR="00000000" w:rsidRPr="00000000">
              <w:rPr>
                <w:b w:val="1"/>
                <w:bCs w:val="1"/>
                <w:sz w:val="20"/>
                <w:szCs w:val="20"/>
                <w:rtl w:val="0"/>
              </w:rPr>
              <w:t xml:space="preserve">Generation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4" w:val="clear"/>
            <w:tcMar>
              <w:top w:w="100.0" w:type="dxa"/>
              <w:left w:w="100.0" w:type="dxa"/>
              <w:bottom w:w="100.0" w:type="dxa"/>
              <w:right w:w="100.0" w:type="dxa"/>
            </w:tcMar>
            <w:vAlign w:val="center"/>
          </w:tcPr>
          <w:p w:rsidR="00000000" w:rsidDel="00000000" w:rsidP="00000000" w:rsidRDefault="00000000" w:rsidRPr="00000000" w14:paraId="0000002B">
            <w:pPr>
              <w:spacing w:after="60" w:line="246.99999999999994" w:lineRule="auto"/>
              <w:rPr/>
            </w:pPr>
            <w:r w:rsidDel="00000000" w:rsidR="00000000" w:rsidRPr="00000000">
              <w:rPr>
                <w:b w:val="1"/>
                <w:bCs w:val="1"/>
                <w:sz w:val="20"/>
                <w:szCs w:val="20"/>
                <w:rtl w:val="0"/>
              </w:rPr>
              <w:t xml:space="preserve">Finding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4" w:val="clear"/>
            <w:tcMar>
              <w:top w:w="100.0" w:type="dxa"/>
              <w:left w:w="100.0" w:type="dxa"/>
              <w:bottom w:w="100.0" w:type="dxa"/>
              <w:right w:w="100.0" w:type="dxa"/>
            </w:tcMar>
            <w:vAlign w:val="center"/>
          </w:tcPr>
          <w:p w:rsidR="00000000" w:rsidDel="00000000" w:rsidP="00000000" w:rsidRDefault="00000000" w:rsidRPr="00000000" w14:paraId="0000002C">
            <w:pPr>
              <w:spacing w:after="60" w:line="246.99999999999994" w:lineRule="auto"/>
              <w:rPr/>
            </w:pPr>
            <w:r w:rsidDel="00000000" w:rsidR="00000000" w:rsidRPr="00000000">
              <w:rPr>
                <w:b w:val="1"/>
                <w:bCs w:val="1"/>
                <w:sz w:val="20"/>
                <w:szCs w:val="20"/>
                <w:rtl w:val="0"/>
              </w:rPr>
              <w:t xml:space="preserve">Lesson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2D">
            <w:pPr>
              <w:spacing w:after="60" w:line="246.99999999999994" w:lineRule="auto"/>
              <w:rPr/>
            </w:pPr>
            <w:r w:rsidDel="00000000" w:rsidR="00000000" w:rsidRPr="00000000">
              <w:rPr>
                <w:b w:val="0"/>
                <w:bCs w:val="0"/>
                <w:sz w:val="20"/>
                <w:szCs w:val="20"/>
                <w:rtl w:val="0"/>
              </w:rPr>
              <w:t xml:space="preserve">Kling balanced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2E">
            <w:pPr>
              <w:spacing w:after="60" w:line="246.99999999999994" w:lineRule="auto"/>
              <w:rPr/>
            </w:pPr>
            <w:r w:rsidDel="00000000" w:rsidR="00000000" w:rsidRPr="00000000">
              <w:rPr>
                <w:b w:val="0"/>
                <w:bCs w:val="0"/>
                <w:sz w:val="20"/>
                <w:szCs w:val="20"/>
                <w:rtl w:val="0"/>
              </w:rPr>
              <w:t xml:space="preserve">Readable agent and warm windows; begins at dusk or night.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2F">
            <w:pPr>
              <w:spacing w:after="60" w:line="246.99999999999994" w:lineRule="auto"/>
              <w:rPr/>
            </w:pPr>
            <w:r w:rsidDel="00000000" w:rsidR="00000000" w:rsidRPr="00000000">
              <w:rPr>
                <w:b w:val="0"/>
                <w:bCs w:val="0"/>
                <w:sz w:val="20"/>
                <w:szCs w:val="20"/>
                <w:rtl w:val="0"/>
              </w:rPr>
              <w:t xml:space="preserve">A good final look can still fail the requested opening.</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0">
            <w:pPr>
              <w:spacing w:after="60" w:line="246.99999999999994" w:lineRule="auto"/>
              <w:rPr/>
            </w:pPr>
            <w:r w:rsidDel="00000000" w:rsidR="00000000" w:rsidRPr="00000000">
              <w:rPr>
                <w:b w:val="0"/>
                <w:bCs w:val="0"/>
                <w:sz w:val="20"/>
                <w:szCs w:val="20"/>
                <w:rtl w:val="0"/>
              </w:rPr>
              <w:t xml:space="preserve">Kling vivid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1">
            <w:pPr>
              <w:spacing w:after="60" w:line="246.99999999999994" w:lineRule="auto"/>
              <w:rPr/>
            </w:pPr>
            <w:r w:rsidDel="00000000" w:rsidR="00000000" w:rsidRPr="00000000">
              <w:rPr>
                <w:b w:val="0"/>
                <w:bCs w:val="0"/>
                <w:sz w:val="20"/>
                <w:szCs w:val="20"/>
                <w:rtl w:val="0"/>
              </w:rPr>
              <w:t xml:space="preserve">Prominent galactic band; begins at night and alters surfaces.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2">
            <w:pPr>
              <w:spacing w:after="60" w:line="246.99999999999994" w:lineRule="auto"/>
              <w:rPr/>
            </w:pPr>
            <w:r w:rsidDel="00000000" w:rsidR="00000000" w:rsidRPr="00000000">
              <w:rPr>
                <w:b w:val="0"/>
                <w:bCs w:val="0"/>
                <w:sz w:val="20"/>
                <w:szCs w:val="20"/>
                <w:rtl w:val="0"/>
              </w:rPr>
              <w:t xml:space="preserve">More vivid wording did not solve timing.</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3">
            <w:pPr>
              <w:spacing w:after="60" w:line="246.99999999999994" w:lineRule="auto"/>
              <w:rPr/>
            </w:pPr>
            <w:r w:rsidDel="00000000" w:rsidR="00000000" w:rsidRPr="00000000">
              <w:rPr>
                <w:b w:val="0"/>
                <w:bCs w:val="0"/>
                <w:sz w:val="20"/>
                <w:szCs w:val="20"/>
                <w:rtl w:val="0"/>
              </w:rPr>
              <w:t xml:space="preserve">MiniMax balanced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4">
            <w:pPr>
              <w:spacing w:after="60" w:line="246.99999999999994" w:lineRule="auto"/>
              <w:rPr/>
            </w:pPr>
            <w:r w:rsidDel="00000000" w:rsidR="00000000" w:rsidRPr="00000000">
              <w:rPr>
                <w:b w:val="0"/>
                <w:bCs w:val="0"/>
                <w:sz w:val="20"/>
                <w:szCs w:val="20"/>
                <w:rtl w:val="0"/>
              </w:rPr>
              <w:t xml:space="preserve">Clear opening and transition; stars arrive over a still daylit foreground.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5">
            <w:pPr>
              <w:spacing w:after="60" w:line="246.99999999999994" w:lineRule="auto"/>
              <w:rPr/>
            </w:pPr>
            <w:r w:rsidDel="00000000" w:rsidR="00000000" w:rsidRPr="00000000">
              <w:rPr>
                <w:b w:val="0"/>
                <w:bCs w:val="0"/>
                <w:sz w:val="20"/>
                <w:szCs w:val="20"/>
                <w:rtl w:val="0"/>
              </w:rPr>
              <w:t xml:space="preserve">Check the sky and ground transition together.</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6">
            <w:pPr>
              <w:spacing w:after="60" w:line="246.99999999999994" w:lineRule="auto"/>
              <w:rPr/>
            </w:pPr>
            <w:r w:rsidDel="00000000" w:rsidR="00000000" w:rsidRPr="00000000">
              <w:rPr>
                <w:b w:val="0"/>
                <w:bCs w:val="0"/>
                <w:sz w:val="20"/>
                <w:szCs w:val="20"/>
                <w:rtl w:val="0"/>
              </w:rPr>
              <w:t xml:space="preserve">MiniMax vivid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7">
            <w:pPr>
              <w:spacing w:after="60" w:line="246.99999999999994" w:lineRule="auto"/>
              <w:rPr/>
            </w:pPr>
            <w:r w:rsidDel="00000000" w:rsidR="00000000" w:rsidRPr="00000000">
              <w:rPr>
                <w:b w:val="0"/>
                <w:bCs w:val="0"/>
                <w:sz w:val="20"/>
                <w:szCs w:val="20"/>
                <w:rtl w:val="0"/>
              </w:rPr>
              <w:t xml:space="preserve">Best overall transition, galaxy and presenter exposure; some details and shadows change.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8">
            <w:pPr>
              <w:spacing w:after="60" w:line="246.99999999999994" w:lineRule="auto"/>
              <w:rPr/>
            </w:pPr>
            <w:r w:rsidDel="00000000" w:rsidR="00000000" w:rsidRPr="00000000">
              <w:rPr>
                <w:b w:val="0"/>
                <w:bCs w:val="0"/>
                <w:sz w:val="20"/>
                <w:szCs w:val="20"/>
                <w:rtl w:val="0"/>
              </w:rPr>
              <w:t xml:space="preserve">Best creative starting point, not exact source preservation.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9">
            <w:pPr>
              <w:spacing w:after="60" w:line="246.99999999999994" w:lineRule="auto"/>
              <w:rPr/>
            </w:pPr>
            <w:r w:rsidDel="00000000" w:rsidR="00000000" w:rsidRPr="00000000">
              <w:rPr>
                <w:b w:val="0"/>
                <w:bCs w:val="0"/>
                <w:sz w:val="20"/>
                <w:szCs w:val="20"/>
                <w:rtl w:val="0"/>
              </w:rPr>
              <w:t xml:space="preserve">Seedance balanced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A">
            <w:pPr>
              <w:spacing w:after="60" w:line="246.99999999999994" w:lineRule="auto"/>
              <w:rPr/>
            </w:pPr>
            <w:r w:rsidDel="00000000" w:rsidR="00000000" w:rsidRPr="00000000">
              <w:rPr>
                <w:b w:val="0"/>
                <w:bCs w:val="0"/>
                <w:sz w:val="20"/>
                <w:szCs w:val="20"/>
                <w:rtl w:val="0"/>
              </w:rPr>
              <w:t xml:space="preserve">Most restrained photographic sky; presenter becomes too dark.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B">
            <w:pPr>
              <w:spacing w:after="60" w:line="246.99999999999994" w:lineRule="auto"/>
              <w:rPr/>
            </w:pPr>
            <w:r w:rsidDel="00000000" w:rsidR="00000000" w:rsidRPr="00000000">
              <w:rPr>
                <w:b w:val="0"/>
                <w:bCs w:val="0"/>
                <w:sz w:val="20"/>
                <w:szCs w:val="20"/>
                <w:rtl w:val="0"/>
              </w:rPr>
              <w:t xml:space="preserve">Balance sky realism against subject readability.</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C">
            <w:pPr>
              <w:spacing w:after="60" w:line="246.99999999999994" w:lineRule="auto"/>
              <w:rPr/>
            </w:pPr>
            <w:r w:rsidDel="00000000" w:rsidR="00000000" w:rsidRPr="00000000">
              <w:rPr>
                <w:b w:val="0"/>
                <w:bCs w:val="0"/>
                <w:sz w:val="20"/>
                <w:szCs w:val="20"/>
                <w:rtl w:val="0"/>
              </w:rPr>
              <w:t xml:space="preserve">Seedance vivid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D">
            <w:pPr>
              <w:spacing w:after="60" w:line="246.99999999999994" w:lineRule="auto"/>
              <w:rPr/>
            </w:pPr>
            <w:r w:rsidDel="00000000" w:rsidR="00000000" w:rsidRPr="00000000">
              <w:rPr>
                <w:b w:val="0"/>
                <w:bCs w:val="0"/>
                <w:sz w:val="20"/>
                <w:szCs w:val="20"/>
                <w:rtl w:val="0"/>
              </w:rPr>
              <w:t xml:space="preserve">Daylight opening and later transition; darker presenter and a less prominent galaxy.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3E">
            <w:pPr>
              <w:spacing w:after="60" w:line="246.99999999999994" w:lineRule="auto"/>
              <w:rPr/>
            </w:pPr>
            <w:r w:rsidDel="00000000" w:rsidR="00000000" w:rsidRPr="00000000">
              <w:rPr>
                <w:b w:val="0"/>
                <w:bCs w:val="0"/>
                <w:sz w:val="20"/>
                <w:szCs w:val="20"/>
                <w:rtl w:val="0"/>
              </w:rPr>
              <w:t xml:space="preserve">A “vivid” label describes intent, not assured strength.</w:t>
            </w:r>
            <w:r w:rsidDel="00000000" w:rsidR="00000000" w:rsidRPr="00000000">
              <w:rPr>
                <w:rtl w:val="0"/>
              </w:rPr>
            </w:r>
          </w:p>
        </w:tc>
      </w:tr>
    </w:tbl>
    <w:p w:rsidR="00000000" w:rsidDel="00000000" w:rsidP="00000000" w:rsidRDefault="00000000" w:rsidRPr="00000000" w14:paraId="0000003F">
      <w:pPr>
        <w:spacing w:after="0" w:lineRule="auto"/>
        <w:rPr/>
      </w:pPr>
      <w:r w:rsidDel="00000000" w:rsidR="00000000" w:rsidRPr="00000000">
        <w:rPr>
          <w:rtl w:val="0"/>
        </w:rPr>
      </w:r>
    </w:p>
    <w:p w:rsidR="00000000" w:rsidDel="00000000" w:rsidP="00000000" w:rsidRDefault="00000000" w:rsidRPr="00000000" w14:paraId="00000040">
      <w:pPr>
        <w:pStyle w:val="Heading2"/>
        <w:rPr/>
      </w:pPr>
      <w:r w:rsidDel="00000000" w:rsidR="00000000" w:rsidRPr="00000000">
        <w:rPr>
          <w:rtl w:val="0"/>
        </w:rPr>
        <w:t xml:space="preserve">How the prompt was designed</w:t>
      </w:r>
    </w:p>
    <w:p w:rsidR="00000000" w:rsidDel="00000000" w:rsidP="00000000" w:rsidRDefault="00000000" w:rsidRPr="00000000" w14:paraId="00000041">
      <w:pPr>
        <w:rPr/>
      </w:pPr>
      <w:r w:rsidDel="00000000" w:rsidR="00000000" w:rsidRPr="00000000">
        <w:rPr>
          <w:rtl w:val="0"/>
        </w:rPr>
        <w:t xml:space="preserve">The scene inventory locks rooflines, fixtures, shrubs and driveway seams. Three time phases establish the intended arc: midday through 0.35 seconds, transition through 3.0 seconds, then hold night. Warm 2700K existing lights, stable stars, disappearing noon shadows and retained shoe contact shading describe a physically connected lighting change.</w:t>
      </w:r>
    </w:p>
    <w:p w:rsidR="00000000" w:rsidDel="00000000" w:rsidP="00000000" w:rsidRDefault="00000000" w:rsidRPr="00000000" w14:paraId="00000042">
      <w:pPr>
        <w:rPr/>
      </w:pPr>
      <w:r w:rsidDel="00000000" w:rsidR="00000000" w:rsidRPr="00000000">
        <w:rPr>
          <w:b w:val="1"/>
          <w:bCs w:val="1"/>
          <w:rtl w:val="0"/>
        </w:rPr>
        <w:t xml:space="preserve">Balanced versus vivid:</w:t>
      </w:r>
      <w:r w:rsidDel="00000000" w:rsidR="00000000" w:rsidRPr="00000000">
        <w:rPr>
          <w:rtl w:val="0"/>
        </w:rPr>
        <w:t xml:space="preserve"> the balanced ending requests believable photographic exposure. The vivid ending asks for a brighter galactic core and resolved dust lanes. MiniMax also receives a source-timing instruction for its requested five-second output.</w:t>
      </w:r>
    </w:p>
    <w:p w:rsidR="00000000" w:rsidDel="00000000" w:rsidP="00000000" w:rsidRDefault="00000000" w:rsidRPr="00000000" w14:paraId="00000043">
      <w:pPr>
        <w:pStyle w:val="Heading2"/>
        <w:rPr/>
      </w:pPr>
      <w:r w:rsidDel="00000000" w:rsidR="00000000" w:rsidRPr="00000000">
        <w:rPr>
          <w:rtl w:val="0"/>
        </w:rPr>
        <w:t xml:space="preserve">What the delivered files include</w:t>
      </w:r>
    </w:p>
    <w:p w:rsidR="00000000" w:rsidDel="00000000" w:rsidP="00000000" w:rsidRDefault="00000000" w:rsidRPr="00000000" w14:paraId="00000044">
      <w:pPr>
        <w:rPr/>
      </w:pPr>
      <w:r w:rsidDel="00000000" w:rsidR="00000000" w:rsidRPr="00000000">
        <w:rPr>
          <w:rtl w:val="0"/>
        </w:rPr>
        <w:t xml:space="preserve">All six raw generations were 24 fps. Kling and Seedance were stretched from 4.375 to 4.487817 seconds; MiniMax was trimmed from 5.166667 seconds. Prepared versions use 269 frames at 59.94 fps with repeated frames and the original compressed audio, verified unchanged. They do not restore native motion detail.</w:t>
      </w:r>
    </w:p>
    <w:p w:rsidR="00000000" w:rsidDel="00000000" w:rsidP="00000000" w:rsidRDefault="00000000" w:rsidRPr="00000000" w14:paraId="00000045">
      <w:pPr>
        <w:rPr/>
      </w:pPr>
      <w:r w:rsidDel="00000000" w:rsidR="00000000" w:rsidRPr="00000000">
        <w:rPr>
          <w:b w:val="1"/>
          <w:bCs w:val="1"/>
          <w:rtl w:val="0"/>
        </w:rPr>
        <w:t xml:space="preserve">Identity limit:</w:t>
      </w:r>
      <w:r w:rsidDel="00000000" w:rsidR="00000000" w:rsidRPr="00000000">
        <w:rPr>
          <w:rtl w:val="0"/>
        </w:rPr>
        <w:t xml:space="preserve"> none of the six preserves the person and every object exactly. These sky clips have not had an original-presenter composite. A strict final would need masking, controlled relighting and architectural repair.</w:t>
      </w:r>
    </w:p>
    <w:p w:rsidR="00000000" w:rsidDel="00000000" w:rsidP="00000000" w:rsidRDefault="00000000" w:rsidRPr="00000000" w14:paraId="00000046">
      <w:pPr>
        <w:rPr/>
      </w:pPr>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1"/>
        <w:rPr/>
      </w:pPr>
      <w:r w:rsidDel="00000000" w:rsidR="00000000" w:rsidRPr="00000000">
        <w:rPr>
          <w:rtl w:val="0"/>
        </w:rPr>
        <w:t xml:space="preserve">Case study 2 A crowded resort disappears</w:t>
      </w:r>
    </w:p>
    <w:p w:rsidR="00000000" w:rsidDel="00000000" w:rsidP="00000000" w:rsidRDefault="00000000" w:rsidRPr="00000000" w14:paraId="00000048">
      <w:pPr>
        <w:rPr/>
      </w:pPr>
      <w:r w:rsidDel="00000000" w:rsidR="00000000" w:rsidRPr="00000000">
        <w:rPr>
          <w:b w:val="1"/>
          <w:bCs w:val="1"/>
          <w:rtl w:val="0"/>
        </w:rPr>
        <w:t xml:space="preserve">Goal:</w:t>
      </w:r>
      <w:r w:rsidDel="00000000" w:rsidR="00000000" w:rsidRPr="00000000">
        <w:rPr>
          <w:rtl w:val="0"/>
        </w:rPr>
        <w:t xml:space="preserve"> show a busy family pool, then remove the crowd at the real finger snap and return to the original empty resort. The five-second source says “This is a busy resort” and “This is Tava.”</w:t>
      </w:r>
    </w:p>
    <w:p w:rsidR="00000000" w:rsidDel="00000000" w:rsidP="00000000" w:rsidRDefault="00000000" w:rsidRPr="00000000" w14:paraId="00000049">
      <w:pPr>
        <w:rPr/>
      </w:pPr>
      <w:hyperlink r:id="rId10">
        <w:r w:rsidDel="00000000" w:rsidR="00000000" w:rsidRPr="00000000">
          <w:rPr>
            <w:rFonts w:ascii="Arial" w:cs="Arial" w:eastAsia="Arial" w:hAnsi="Arial"/>
            <w:color w:val="000000"/>
            <w:u w:val="single"/>
            <w:rtl w:val="0"/>
          </w:rPr>
          <w:t xml:space="preserve">Watch original</w:t>
        </w:r>
      </w:hyperlink>
      <w:r w:rsidDel="00000000" w:rsidR="00000000" w:rsidRPr="00000000">
        <w:rPr>
          <w:rtl w:val="0"/>
        </w:rPr>
        <w:t xml:space="preserve">  |  </w:t>
      </w:r>
      <w:hyperlink r:id="rId11">
        <w:r w:rsidDel="00000000" w:rsidR="00000000" w:rsidRPr="00000000">
          <w:rPr>
            <w:rFonts w:ascii="Arial" w:cs="Arial" w:eastAsia="Arial" w:hAnsi="Arial"/>
            <w:color w:val="000000"/>
            <w:u w:val="single"/>
            <w:rtl w:val="0"/>
          </w:rPr>
          <w:t xml:space="preserve">Watch model comparison</w:t>
        </w:r>
      </w:hyperlink>
      <w:r w:rsidDel="00000000" w:rsidR="00000000" w:rsidRPr="00000000">
        <w:rPr>
          <w:rtl w:val="0"/>
        </w:rPr>
        <w:t xml:space="preserve">  |  </w:t>
      </w:r>
      <w:hyperlink r:id="rId12">
        <w:r w:rsidDel="00000000" w:rsidR="00000000" w:rsidRPr="00000000">
          <w:rPr>
            <w:rFonts w:ascii="Arial" w:cs="Arial" w:eastAsia="Arial" w:hAnsi="Arial"/>
            <w:color w:val="000000"/>
            <w:u w:val="single"/>
            <w:rtl w:val="0"/>
          </w:rPr>
          <w:t xml:space="preserve">Recommended Seedance finish</w:t>
        </w:r>
      </w:hyperlink>
      <w:r w:rsidDel="00000000" w:rsidR="00000000" w:rsidRPr="00000000">
        <w:rPr>
          <w:rtl w:val="0"/>
        </w:rPr>
      </w:r>
    </w:p>
    <w:tbl>
      <w:tblPr>
        <w:tblStyle w:val="Table3"/>
        <w:tblW w:w="10080.0" w:type="dxa"/>
        <w:jc w:val="center"/>
        <w:tblLayout w:type="fixed"/>
        <w:tblLook w:val="0400"/>
      </w:tblPr>
      <w:tblGrid>
        <w:gridCol w:w="2952"/>
        <w:gridCol w:w="7128"/>
        <w:tblGridChange w:id="0">
          <w:tblGrid>
            <w:gridCol w:w="2952"/>
            <w:gridCol w:w="7128"/>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e8eef4" w:val="clear"/>
            <w:tcMar>
              <w:top w:w="100.0" w:type="dxa"/>
              <w:left w:w="100.0" w:type="dxa"/>
              <w:bottom w:w="100.0" w:type="dxa"/>
              <w:right w:w="100.0" w:type="dxa"/>
            </w:tcMar>
            <w:vAlign w:val="center"/>
          </w:tcPr>
          <w:p w:rsidR="00000000" w:rsidDel="00000000" w:rsidP="00000000" w:rsidRDefault="00000000" w:rsidRPr="00000000" w14:paraId="0000004A">
            <w:pPr>
              <w:spacing w:after="60" w:line="246.99999999999994" w:lineRule="auto"/>
              <w:rPr/>
            </w:pPr>
            <w:r w:rsidDel="00000000" w:rsidR="00000000" w:rsidRPr="00000000">
              <w:rPr>
                <w:b w:val="1"/>
                <w:bCs w:val="1"/>
                <w:sz w:val="20"/>
                <w:szCs w:val="20"/>
                <w:rtl w:val="0"/>
              </w:rPr>
              <w:t xml:space="preserve">Attempt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4" w:val="clear"/>
            <w:tcMar>
              <w:top w:w="100.0" w:type="dxa"/>
              <w:left w:w="100.0" w:type="dxa"/>
              <w:bottom w:w="100.0" w:type="dxa"/>
              <w:right w:w="100.0" w:type="dxa"/>
            </w:tcMar>
            <w:vAlign w:val="center"/>
          </w:tcPr>
          <w:p w:rsidR="00000000" w:rsidDel="00000000" w:rsidP="00000000" w:rsidRDefault="00000000" w:rsidRPr="00000000" w14:paraId="0000004B">
            <w:pPr>
              <w:spacing w:after="60" w:line="246.99999999999994" w:lineRule="auto"/>
              <w:rPr/>
            </w:pPr>
            <w:r w:rsidDel="00000000" w:rsidR="00000000" w:rsidRPr="00000000">
              <w:rPr>
                <w:b w:val="1"/>
                <w:bCs w:val="1"/>
                <w:sz w:val="20"/>
                <w:szCs w:val="20"/>
                <w:rtl w:val="0"/>
              </w:rPr>
              <w:t xml:space="preserve">Outcome and finding</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4C">
            <w:pPr>
              <w:spacing w:after="60" w:line="246.99999999999994" w:lineRule="auto"/>
              <w:rPr/>
            </w:pPr>
            <w:r w:rsidDel="00000000" w:rsidR="00000000" w:rsidRPr="00000000">
              <w:rPr>
                <w:b w:val="0"/>
                <w:bCs w:val="0"/>
                <w:sz w:val="20"/>
                <w:szCs w:val="20"/>
                <w:rtl w:val="0"/>
              </w:rPr>
              <w:t xml:space="preserve">Seedance direct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4D">
            <w:pPr>
              <w:spacing w:after="60" w:line="246.99999999999994" w:lineRule="auto"/>
              <w:rPr/>
            </w:pPr>
            <w:r w:rsidDel="00000000" w:rsidR="00000000" w:rsidRPr="00000000">
              <w:rPr>
                <w:b w:val="0"/>
                <w:bCs w:val="0"/>
                <w:sz w:val="20"/>
                <w:szCs w:val="20"/>
                <w:rtl w:val="0"/>
              </w:rPr>
              <w:t xml:space="preserve">Recommended finished edit. Strong foreground activity and the best pool-edge continuity of the successful candidates.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4E">
            <w:pPr>
              <w:spacing w:after="60" w:line="246.99999999999994" w:lineRule="auto"/>
              <w:rPr/>
            </w:pPr>
            <w:r w:rsidDel="00000000" w:rsidR="00000000" w:rsidRPr="00000000">
              <w:rPr>
                <w:b w:val="0"/>
                <w:bCs w:val="0"/>
                <w:sz w:val="20"/>
                <w:szCs w:val="20"/>
                <w:rtl w:val="0"/>
              </w:rPr>
              <w:t xml:space="preserve">Kling with GPT reference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4F">
            <w:pPr>
              <w:spacing w:after="60" w:line="246.99999999999994" w:lineRule="auto"/>
              <w:rPr/>
            </w:pPr>
            <w:r w:rsidDel="00000000" w:rsidR="00000000" w:rsidRPr="00000000">
              <w:rPr>
                <w:b w:val="0"/>
                <w:bCs w:val="0"/>
                <w:sz w:val="20"/>
                <w:szCs w:val="20"/>
                <w:rtl w:val="0"/>
              </w:rPr>
              <w:t xml:space="preserve">Natural family distribution and depth; more pool-step, rail and lounger changes at the cut.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50">
            <w:pPr>
              <w:spacing w:after="60" w:line="246.99999999999994" w:lineRule="auto"/>
              <w:rPr/>
            </w:pPr>
            <w:r w:rsidDel="00000000" w:rsidR="00000000" w:rsidRPr="00000000">
              <w:rPr>
                <w:b w:val="0"/>
                <w:bCs w:val="0"/>
                <w:sz w:val="20"/>
                <w:szCs w:val="20"/>
                <w:rtl w:val="0"/>
              </w:rPr>
              <w:t xml:space="preserve">Kling direct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51">
            <w:pPr>
              <w:spacing w:after="60" w:line="246.99999999999994" w:lineRule="auto"/>
              <w:rPr/>
            </w:pPr>
            <w:r w:rsidDel="00000000" w:rsidR="00000000" w:rsidRPr="00000000">
              <w:rPr>
                <w:b w:val="0"/>
                <w:bCs w:val="0"/>
                <w:sz w:val="20"/>
                <w:szCs w:val="20"/>
                <w:rtl w:val="0"/>
              </w:rPr>
              <w:t xml:space="preserve">Busy seating, less pool energy. A swimmer overlaps the protected presenter region and is partly obscured near the snap. Comparison only.</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52">
            <w:pPr>
              <w:spacing w:after="60" w:line="246.99999999999994" w:lineRule="auto"/>
              <w:rPr/>
            </w:pPr>
            <w:r w:rsidDel="00000000" w:rsidR="00000000" w:rsidRPr="00000000">
              <w:rPr>
                <w:b w:val="0"/>
                <w:bCs w:val="0"/>
                <w:sz w:val="20"/>
                <w:szCs w:val="20"/>
                <w:rtl w:val="0"/>
              </w:rPr>
              <w:t xml:space="preserve">MiniMax direct and with reference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53">
            <w:pPr>
              <w:spacing w:after="60" w:line="246.99999999999994" w:lineRule="auto"/>
              <w:rPr/>
            </w:pPr>
            <w:r w:rsidDel="00000000" w:rsidR="00000000" w:rsidRPr="00000000">
              <w:rPr>
                <w:b w:val="0"/>
                <w:bCs w:val="0"/>
                <w:sz w:val="20"/>
                <w:szCs w:val="20"/>
                <w:rtl w:val="0"/>
              </w:rPr>
              <w:t xml:space="preserve">Both rejected by the service with NSFW status. No video exists to compare; no more specific reason was returned.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54">
            <w:pPr>
              <w:spacing w:after="60" w:line="246.99999999999994" w:lineRule="auto"/>
              <w:rPr/>
            </w:pPr>
            <w:r w:rsidDel="00000000" w:rsidR="00000000" w:rsidRPr="00000000">
              <w:rPr>
                <w:b w:val="0"/>
                <w:bCs w:val="0"/>
                <w:sz w:val="20"/>
                <w:szCs w:val="20"/>
                <w:rtl w:val="0"/>
              </w:rPr>
              <w:t xml:space="preserve">Seedance with GPT reference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100.0" w:type="dxa"/>
              <w:left w:w="100.0" w:type="dxa"/>
              <w:bottom w:w="100.0" w:type="dxa"/>
              <w:right w:w="100.0" w:type="dxa"/>
            </w:tcMar>
            <w:vAlign w:val="center"/>
          </w:tcPr>
          <w:p w:rsidR="00000000" w:rsidDel="00000000" w:rsidP="00000000" w:rsidRDefault="00000000" w:rsidRPr="00000000" w14:paraId="00000055">
            <w:pPr>
              <w:spacing w:after="60" w:line="246.99999999999994" w:lineRule="auto"/>
              <w:rPr/>
            </w:pPr>
            <w:r w:rsidDel="00000000" w:rsidR="00000000" w:rsidRPr="00000000">
              <w:rPr>
                <w:b w:val="0"/>
                <w:bCs w:val="0"/>
                <w:sz w:val="20"/>
                <w:szCs w:val="20"/>
                <w:rtl w:val="0"/>
              </w:rPr>
              <w:t xml:space="preserve">Rejected with NSFW status. This attempt also requested generated crowd audio, so it was not an image-only variable change.</w:t>
            </w:r>
            <w:r w:rsidDel="00000000" w:rsidR="00000000" w:rsidRPr="00000000">
              <w:rPr>
                <w:rtl w:val="0"/>
              </w:rPr>
            </w:r>
          </w:p>
        </w:tc>
      </w:tr>
    </w:tbl>
    <w:p w:rsidR="00000000" w:rsidDel="00000000" w:rsidP="00000000" w:rsidRDefault="00000000" w:rsidRPr="00000000" w14:paraId="00000056">
      <w:pPr>
        <w:spacing w:after="0" w:lineRule="auto"/>
        <w:rPr/>
      </w:pPr>
      <w:r w:rsidDel="00000000" w:rsidR="00000000" w:rsidRPr="00000000">
        <w:rPr>
          <w:rtl w:val="0"/>
        </w:rPr>
      </w:r>
    </w:p>
    <w:p w:rsidR="00000000" w:rsidDel="00000000" w:rsidP="00000000" w:rsidRDefault="00000000" w:rsidRPr="00000000" w14:paraId="00000057">
      <w:pPr>
        <w:pStyle w:val="Heading2"/>
        <w:rPr/>
      </w:pPr>
      <w:r w:rsidDel="00000000" w:rsidR="00000000" w:rsidRPr="00000000">
        <w:rPr>
          <w:rtl w:val="0"/>
        </w:rPr>
        <w:t xml:space="preserve">The workflow behind the effect</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Analyze the source. Measure the audible snap peak at 2.462375 seconds; use the first fully post-snap frame, zero-based frame 148 at 2.469133 seconds.</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Generate a crowded scene that stays crowded for the whole clip. Ask for natural swimmers, occupied loungers and a clear zone around the presenter. Do not ask the model to perform the disappearance.</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Test an optional crowded first-frame reference. GPT Image 2.5 supplied the selected staging image. The Nano Banana attempt showed a bright halo around the presenter. The original footage already supplied the ideal empty ending.</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Match the crowd plate to the source duration. Restore the original presenter region and upper background with an animated feathered mask. This is a protected source region, not an isolated semantic person cutout.</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Cut to the complete original image at frame 148. Keep source dialogue and snap in place. End the added pool ambience at the measured snap; retain the original quiet ripples.</w:t>
      </w:r>
    </w:p>
    <w:p w:rsidR="00000000" w:rsidDel="00000000" w:rsidP="00000000" w:rsidRDefault="00000000" w:rsidRPr="00000000" w14:paraId="0000005D">
      <w:pPr>
        <w:rPr/>
      </w:pPr>
      <w:r w:rsidDel="00000000" w:rsidR="00000000" w:rsidRPr="00000000">
        <w:rPr>
          <w:b w:val="1"/>
          <w:bCs w:val="1"/>
          <w:rtl w:val="0"/>
        </w:rPr>
        <w:t xml:space="preserve">Verified result:</w:t>
      </w:r>
      <w:r w:rsidDel="00000000" w:rsidR="00000000" w:rsidRPr="00000000">
        <w:rPr>
          <w:rtl w:val="0"/>
        </w:rPr>
        <w:t xml:space="preserve"> all finished cuts are 1080 × 1920, 300 frames, 59.94 fps and 5.005 seconds. All 152 post-cut frames were checked against the source. Re-encoding causes small pixel differences; original-audio-only versions preserve the compressed source AAC exactly.</w:t>
      </w:r>
    </w:p>
    <w:p w:rsidR="00000000" w:rsidDel="00000000" w:rsidP="00000000" w:rsidRDefault="00000000" w:rsidRPr="00000000" w14:paraId="0000005E">
      <w:pPr>
        <w:rPr/>
      </w:pPr>
      <w:r w:rsidDel="00000000" w:rsidR="00000000" w:rsidRPr="00000000">
        <w:br w:type="page"/>
      </w:r>
      <w:r w:rsidDel="00000000" w:rsidR="00000000" w:rsidRPr="00000000">
        <w:rPr>
          <w:rtl w:val="0"/>
        </w:rPr>
      </w:r>
    </w:p>
    <w:p w:rsidR="00000000" w:rsidDel="00000000" w:rsidP="00000000" w:rsidRDefault="00000000" w:rsidRPr="00000000" w14:paraId="0000005F">
      <w:pPr>
        <w:pStyle w:val="Heading1"/>
        <w:rPr/>
      </w:pPr>
      <w:r w:rsidDel="00000000" w:rsidR="00000000" w:rsidRPr="00000000">
        <w:rPr>
          <w:rtl w:val="0"/>
        </w:rPr>
        <w:t xml:space="preserve">Use the examples in your own workflow</w:t>
      </w:r>
    </w:p>
    <w:p w:rsidR="00000000" w:rsidDel="00000000" w:rsidP="00000000" w:rsidRDefault="00000000" w:rsidRPr="00000000" w14:paraId="00000060">
      <w:pPr>
        <w:rPr/>
      </w:pPr>
      <w:r w:rsidDel="00000000" w:rsidR="00000000" w:rsidRPr="00000000">
        <w:rPr>
          <w:rtl w:val="0"/>
        </w:rPr>
        <w:t xml:space="preserve">Start with the direct video edit. Add a still reference when you need more control over placement, and state which reference controls each part of the scene. A still can also introduce geometry changes, so compare it carefully with the original.</w:t>
      </w:r>
    </w:p>
    <w:p w:rsidR="00000000" w:rsidDel="00000000" w:rsidP="00000000" w:rsidRDefault="00000000" w:rsidRPr="00000000" w14:paraId="00000061">
      <w:pPr>
        <w:rPr/>
      </w:pPr>
      <w:r w:rsidDel="00000000" w:rsidR="00000000" w:rsidRPr="00000000">
        <w:rPr>
          <w:b w:val="1"/>
          <w:bCs w:val="1"/>
          <w:rtl w:val="0"/>
        </w:rPr>
        <w:t xml:space="preserve">Before calling a result finished, inspect:</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person’s face, hands, clothing, walking rhythm and lip movement.</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Permanent geometry such as rooflines, pool edges, rails and furniture.</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first frame, the transition, and the last frame—plus adjacent frames around any timed cut.</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Physical cues: contact shadows, reflections, water depth, splashes and light spill.</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Real duration, frame cadence and original audio alignment.</w:t>
      </w:r>
    </w:p>
    <w:p w:rsidR="00000000" w:rsidDel="00000000" w:rsidP="00000000" w:rsidRDefault="00000000" w:rsidRPr="00000000" w14:paraId="00000067">
      <w:pPr>
        <w:pStyle w:val="Heading2"/>
        <w:rPr/>
      </w:pPr>
      <w:r w:rsidDel="00000000" w:rsidR="00000000" w:rsidRPr="00000000">
        <w:rPr>
          <w:rtl w:val="0"/>
        </w:rPr>
        <w:t xml:space="preserve">How to read the prompt library</w:t>
      </w:r>
    </w:p>
    <w:p w:rsidR="00000000" w:rsidDel="00000000" w:rsidP="00000000" w:rsidRDefault="00000000" w:rsidRPr="00000000" w14:paraId="00000068">
      <w:pPr>
        <w:rPr/>
      </w:pPr>
      <w:r w:rsidDel="00000000" w:rsidR="00000000" w:rsidRPr="00000000">
        <w:rPr>
          <w:rtl w:val="0"/>
        </w:rPr>
        <w:t xml:space="preserve">Each entry below includes the exact submitted prompt, the generation settings, reference roles, a short rationale and its result links. Long prompts are retained so you can copy them; they are not a requirement to make every future prompt long.</w:t>
      </w:r>
    </w:p>
    <w:p w:rsidR="00000000" w:rsidDel="00000000" w:rsidP="00000000" w:rsidRDefault="00000000" w:rsidRPr="00000000" w14:paraId="00000069">
      <w:pPr>
        <w:rPr/>
      </w:pPr>
      <w:r w:rsidDel="00000000" w:rsidR="00000000" w:rsidRPr="00000000">
        <w:rPr>
          <w:rtl w:val="0"/>
        </w:rPr>
        <w:t xml:space="preserve">Raw model output means exactly the generated scene before local finishing. Prepared sky export means adjusted timing plus original audio. Finished resort edit means source presenter restoration, the snap cut to the original footage, and added ambience. Original audio only versions use the same finished picture without the added ambience.</w:t>
      </w:r>
    </w:p>
    <w:p w:rsidR="00000000" w:rsidDel="00000000" w:rsidP="00000000" w:rsidRDefault="00000000" w:rsidRPr="00000000" w14:paraId="0000006A">
      <w:pPr>
        <w:pStyle w:val="Heading2"/>
        <w:rPr/>
      </w:pPr>
      <w:r w:rsidDel="00000000" w:rsidR="00000000" w:rsidRPr="00000000">
        <w:rPr>
          <w:rtl w:val="0"/>
        </w:rPr>
        <w:t xml:space="preserve">Reference images and sound</w:t>
      </w:r>
    </w:p>
    <w:p w:rsidR="00000000" w:rsidDel="00000000" w:rsidP="00000000" w:rsidRDefault="00000000" w:rsidRPr="00000000" w14:paraId="0000006B">
      <w:pPr>
        <w:rPr/>
      </w:pPr>
      <w:hyperlink r:id="rId13">
        <w:r w:rsidDel="00000000" w:rsidR="00000000" w:rsidRPr="00000000">
          <w:rPr>
            <w:rFonts w:ascii="Arial" w:cs="Arial" w:eastAsia="Arial" w:hAnsi="Arial"/>
            <w:color w:val="000000"/>
            <w:u w:val="single"/>
            <w:rtl w:val="0"/>
          </w:rPr>
          <w:t xml:space="preserve">Original first frame</w:t>
        </w:r>
      </w:hyperlink>
      <w:r w:rsidDel="00000000" w:rsidR="00000000" w:rsidRPr="00000000">
        <w:rPr>
          <w:rtl w:val="0"/>
        </w:rPr>
        <w:t xml:space="preserve">  |  </w:t>
      </w:r>
      <w:hyperlink r:id="rId14">
        <w:r w:rsidDel="00000000" w:rsidR="00000000" w:rsidRPr="00000000">
          <w:rPr>
            <w:rFonts w:ascii="Arial" w:cs="Arial" w:eastAsia="Arial" w:hAnsi="Arial"/>
            <w:color w:val="000000"/>
            <w:u w:val="single"/>
            <w:rtl w:val="0"/>
          </w:rPr>
          <w:t xml:space="preserve">GPT crowd reference used</w:t>
        </w:r>
      </w:hyperlink>
      <w:r w:rsidDel="00000000" w:rsidR="00000000" w:rsidRPr="00000000">
        <w:rPr>
          <w:rtl w:val="0"/>
        </w:rPr>
        <w:t xml:space="preserve">  |  </w:t>
      </w:r>
      <w:hyperlink r:id="rId15">
        <w:r w:rsidDel="00000000" w:rsidR="00000000" w:rsidRPr="00000000">
          <w:rPr>
            <w:rFonts w:ascii="Arial" w:cs="Arial" w:eastAsia="Arial" w:hAnsi="Arial"/>
            <w:color w:val="000000"/>
            <w:u w:val="single"/>
            <w:rtl w:val="0"/>
          </w:rPr>
          <w:t xml:space="preserve">Nano Banana crowd reference</w:t>
        </w:r>
      </w:hyperlink>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Both image requests used the same source first frame and exact prompt. Nano Banana Pro was the requested model; the returned metadata labeled it Nano Banana 2. GPT Image 2.5 was the chosen crowd-staging reference. Neither reference was used as a new empty ending.</w:t>
      </w:r>
    </w:p>
    <w:p w:rsidR="00000000" w:rsidDel="00000000" w:rsidP="00000000" w:rsidRDefault="00000000" w:rsidRPr="00000000" w14:paraId="0000006D">
      <w:pPr>
        <w:rPr/>
      </w:pPr>
      <w:r w:rsidDel="00000000" w:rsidR="00000000" w:rsidRPr="00000000">
        <w:rPr>
          <w:rtl w:val="0"/>
        </w:rPr>
        <w:t xml:space="preserve">The finished resort ambience uses an excerpt of </w:t>
      </w:r>
      <w:hyperlink r:id="rId16">
        <w:r w:rsidDel="00000000" w:rsidR="00000000" w:rsidRPr="00000000">
          <w:rPr>
            <w:rFonts w:ascii="Arial" w:cs="Arial" w:eastAsia="Arial" w:hAnsi="Arial"/>
            <w:color w:val="000000"/>
            <w:u w:val="single"/>
            <w:rtl w:val="0"/>
          </w:rPr>
          <w:t xml:space="preserve">swimming_pool_kids.wav by monosfera</w:t>
        </w:r>
      </w:hyperlink>
      <w:r w:rsidDel="00000000" w:rsidR="00000000" w:rsidRPr="00000000">
        <w:rPr>
          <w:rtl w:val="0"/>
        </w:rPr>
        <w:t xml:space="preserve">, marked CC0 on its source page. This sound was mixed separately and is not evidence of model-generated audio quality.</w:t>
      </w:r>
    </w:p>
    <w:p w:rsidR="00000000" w:rsidDel="00000000" w:rsidP="00000000" w:rsidRDefault="00000000" w:rsidRPr="00000000" w14:paraId="0000006E">
      <w:pPr>
        <w:pStyle w:val="Heading2"/>
        <w:rPr/>
      </w:pPr>
      <w:r w:rsidDel="00000000" w:rsidR="00000000" w:rsidRPr="00000000">
        <w:rPr>
          <w:rtl w:val="0"/>
        </w:rPr>
        <w:t xml:space="preserve">Prompt library navigation</w:t>
      </w:r>
    </w:p>
    <w:p w:rsidR="00000000" w:rsidDel="00000000" w:rsidP="00000000" w:rsidRDefault="00000000" w:rsidRPr="00000000" w14:paraId="0000006F">
      <w:pPr>
        <w:rPr/>
      </w:pPr>
      <w:r w:rsidDel="00000000" w:rsidR="00000000" w:rsidRPr="00000000">
        <w:rPr>
          <w:rtl w:val="0"/>
        </w:rPr>
        <w:t xml:space="preserve">D1–D6: six dark sky generations. R1–R6: six resort attempts, including three rejected jobs. I1–I2: two crowded reference images. Use the Google Docs outline to jump to an entry.</w:t>
      </w:r>
    </w:p>
    <w:p w:rsidR="00000000" w:rsidDel="00000000" w:rsidP="00000000" w:rsidRDefault="00000000" w:rsidRPr="00000000" w14:paraId="00000070">
      <w:pPr>
        <w:rPr/>
      </w:pPr>
      <w:r w:rsidDel="00000000" w:rsidR="00000000" w:rsidRPr="00000000">
        <w:br w:type="page"/>
      </w:r>
      <w:r w:rsidDel="00000000" w:rsidR="00000000" w:rsidRPr="00000000">
        <w:rPr>
          <w:rtl w:val="0"/>
        </w:rPr>
      </w:r>
    </w:p>
    <w:p w:rsidR="00000000" w:rsidDel="00000000" w:rsidP="00000000" w:rsidRDefault="00000000" w:rsidRPr="00000000" w14:paraId="00000071">
      <w:pPr>
        <w:pStyle w:val="Heading1"/>
        <w:rPr/>
      </w:pPr>
      <w:r w:rsidDel="00000000" w:rsidR="00000000" w:rsidRPr="00000000">
        <w:rPr>
          <w:rtl w:val="0"/>
        </w:rPr>
        <w:t xml:space="preserve">D1 Dark sky Kling balanced</w:t>
      </w:r>
    </w:p>
    <w:p w:rsidR="00000000" w:rsidDel="00000000" w:rsidP="00000000" w:rsidRDefault="00000000" w:rsidRPr="00000000" w14:paraId="00000072">
      <w:pPr>
        <w:rPr/>
      </w:pPr>
      <w:hyperlink r:id="rId17">
        <w:r w:rsidDel="00000000" w:rsidR="00000000" w:rsidRPr="00000000">
          <w:rPr>
            <w:rFonts w:ascii="Arial" w:cs="Arial" w:eastAsia="Arial" w:hAnsi="Arial"/>
            <w:color w:val="000000"/>
            <w:u w:val="single"/>
            <w:rtl w:val="0"/>
          </w:rPr>
          <w:t xml:space="preserve">Raw model output</w:t>
        </w:r>
      </w:hyperlink>
      <w:r w:rsidDel="00000000" w:rsidR="00000000" w:rsidRPr="00000000">
        <w:rPr>
          <w:rtl w:val="0"/>
        </w:rPr>
        <w:t xml:space="preserve">  |  </w:t>
      </w:r>
      <w:hyperlink r:id="rId18">
        <w:r w:rsidDel="00000000" w:rsidR="00000000" w:rsidRPr="00000000">
          <w:rPr>
            <w:rFonts w:ascii="Arial" w:cs="Arial" w:eastAsia="Arial" w:hAnsi="Arial"/>
            <w:color w:val="000000"/>
            <w:u w:val="single"/>
            <w:rtl w:val="0"/>
          </w:rPr>
          <w:t xml:space="preserve">Prepared sky export</w:t>
        </w:r>
      </w:hyperlink>
      <w:r w:rsidDel="00000000" w:rsidR="00000000" w:rsidRPr="00000000">
        <w:rPr>
          <w:rtl w:val="0"/>
        </w:rPr>
      </w:r>
    </w:p>
    <w:p w:rsidR="00000000" w:rsidDel="00000000" w:rsidP="00000000" w:rsidRDefault="00000000" w:rsidRPr="00000000" w14:paraId="00000073">
      <w:pPr>
        <w:rPr/>
      </w:pPr>
      <w:r w:rsidDel="00000000" w:rsidR="00000000" w:rsidRPr="00000000">
        <w:rPr>
          <w:b w:val="1"/>
          <w:bCs w:val="1"/>
          <w:rtl w:val="0"/>
        </w:rPr>
        <w:t xml:space="preserve">Reference:</w:t>
      </w:r>
      <w:r w:rsidDel="00000000" w:rsidR="00000000" w:rsidRPr="00000000">
        <w:rPr>
          <w:rtl w:val="0"/>
        </w:rPr>
        <w:t xml:space="preserve"> original Dark Sky video as @Video1. One output requested.</w:t>
      </w:r>
    </w:p>
    <w:p w:rsidR="00000000" w:rsidDel="00000000" w:rsidP="00000000" w:rsidRDefault="00000000" w:rsidRPr="00000000" w14:paraId="00000074">
      <w:pPr>
        <w:rPr/>
      </w:pPr>
      <w:r w:rsidDel="00000000" w:rsidR="00000000" w:rsidRPr="00000000">
        <w:rPr>
          <w:b w:val="1"/>
          <w:bCs w:val="1"/>
          <w:rtl w:val="0"/>
        </w:rPr>
        <w:t xml:space="preserve">Settings:</w:t>
      </w:r>
      <w:r w:rsidDel="00000000" w:rsidR="00000000" w:rsidRPr="00000000">
        <w:rPr>
          <w:rtl w:val="0"/>
        </w:rPr>
        <w:t xml:space="preserve"> model: kling_video_edit • mode: pro</w:t>
      </w:r>
    </w:p>
    <w:p w:rsidR="00000000" w:rsidDel="00000000" w:rsidP="00000000" w:rsidRDefault="00000000" w:rsidRPr="00000000" w14:paraId="00000075">
      <w:pPr>
        <w:rPr/>
      </w:pPr>
      <w:r w:rsidDel="00000000" w:rsidR="00000000" w:rsidRPr="00000000">
        <w:rPr>
          <w:b w:val="1"/>
          <w:bCs w:val="1"/>
          <w:rtl w:val="0"/>
        </w:rPr>
        <w:t xml:space="preserve">Why this prompt:</w:t>
      </w:r>
      <w:r w:rsidDel="00000000" w:rsidR="00000000" w:rsidRPr="00000000">
        <w:rPr>
          <w:rtl w:val="0"/>
        </w:rPr>
        <w:t xml:space="preserve"> Balanced photographic treatment, explicit time phases and scene locks tested a restrained night edit. The output missed the daylight opening.</w:t>
      </w:r>
    </w:p>
    <w:p w:rsidR="00000000" w:rsidDel="00000000" w:rsidP="00000000" w:rsidRDefault="00000000" w:rsidRPr="00000000" w14:paraId="00000076">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supplied source video @Video1 into a photorealistic day-to-night real-estate shot. The source is one continuous 4.49-second vertical shot of a male real-estate agent in a pale blue rolled-sleeve shirt, dark trousers and brown shoes walking toward a retreating camera on a concrete driveway, with a low modern dark stucco house on the right, red-rock cliffs on the left, low walls, desert shrubs, red gravel, and black path-light posts. Preserve the original shot frame for frame: exactly the same man, face, hair, facial proportions, skin texture, body, clothes, hands, gait, lip movements, gestures, positions, camera movement, lens, framing, perspective and scene geometry. Do not replace, beautify, morph or restage the agent. Preserve every roofline, window, door, wall, plant, rock, driveway seam and light fixture in its original place. Change only illumination and the sky. Keep source text and graphics unchanged; add no text.</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Keep the first 0.35 seconds in the original midday lighting. From 0.35 to 3.0 seconds perform one smooth continuous environmental lighting transition through brief blue hour into deep clear moonless night. Fade out the hard noon sunlight and all sharp daytime cast shadows on the driveway, house, cliffs, shrubs and agent; retain subtle physically plausible contact shading under his shoes so he stays grounded. Remove the bright daytime sky glare/lens flare as night arrives. Gradually turn on warm 2700K interior light behind existing windows and restrained warm downlighting from existing house/path fixtures, with localized spill, never adding fixtures, beams, or light pollution. Keep the agent clearly readable with subtle soft neutral fill appropriate to a filmed nighttime presenter; no alteration to his features. By 3.0 seconds achieve full night and hold it through the end. Replace only the visible sky above the exact rooflines, mountains and foliage with a stunning realistic dark-sky astrophotographic Milky Way: dense fine pinpoint stars, a luminous diagonal galactic band, detailed dark dust lanes, restrained cream, blue and faint violet color. Keep the star field stable in world space and track the original camera exactly. No galaxy vortex, giant planets, aurora, star streaks, floating clouds over the man, neon glow, new objects, cuts, zooms, or time-lapse movement of the person.</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Prioritize natural photographic realism and exact preservation of source motion and identity. The Milky Way is richly visible but balanced against a believable dark foreground.</w:t>
      </w:r>
    </w:p>
    <w:p w:rsidR="00000000" w:rsidDel="00000000" w:rsidP="00000000" w:rsidRDefault="00000000" w:rsidRPr="00000000" w14:paraId="0000007A">
      <w:pPr>
        <w:rPr/>
      </w:pPr>
      <w:r w:rsidDel="00000000" w:rsidR="00000000" w:rsidRPr="00000000">
        <w:br w:type="page"/>
      </w:r>
      <w:r w:rsidDel="00000000" w:rsidR="00000000" w:rsidRPr="00000000">
        <w:rPr>
          <w:rtl w:val="0"/>
        </w:rPr>
      </w:r>
    </w:p>
    <w:p w:rsidR="00000000" w:rsidDel="00000000" w:rsidP="00000000" w:rsidRDefault="00000000" w:rsidRPr="00000000" w14:paraId="0000007B">
      <w:pPr>
        <w:pStyle w:val="Heading1"/>
        <w:rPr/>
      </w:pPr>
      <w:r w:rsidDel="00000000" w:rsidR="00000000" w:rsidRPr="00000000">
        <w:rPr>
          <w:rtl w:val="0"/>
        </w:rPr>
        <w:t xml:space="preserve">D2 Dark sky Kling vivid</w:t>
      </w:r>
    </w:p>
    <w:p w:rsidR="00000000" w:rsidDel="00000000" w:rsidP="00000000" w:rsidRDefault="00000000" w:rsidRPr="00000000" w14:paraId="0000007C">
      <w:pPr>
        <w:rPr/>
      </w:pPr>
      <w:hyperlink r:id="rId19">
        <w:r w:rsidDel="00000000" w:rsidR="00000000" w:rsidRPr="00000000">
          <w:rPr>
            <w:rFonts w:ascii="Arial" w:cs="Arial" w:eastAsia="Arial" w:hAnsi="Arial"/>
            <w:color w:val="000000"/>
            <w:u w:val="single"/>
            <w:rtl w:val="0"/>
          </w:rPr>
          <w:t xml:space="preserve">Raw model output</w:t>
        </w:r>
      </w:hyperlink>
      <w:r w:rsidDel="00000000" w:rsidR="00000000" w:rsidRPr="00000000">
        <w:rPr>
          <w:rtl w:val="0"/>
        </w:rPr>
        <w:t xml:space="preserve">  |  </w:t>
      </w:r>
      <w:hyperlink r:id="rId20">
        <w:r w:rsidDel="00000000" w:rsidR="00000000" w:rsidRPr="00000000">
          <w:rPr>
            <w:rFonts w:ascii="Arial" w:cs="Arial" w:eastAsia="Arial" w:hAnsi="Arial"/>
            <w:color w:val="000000"/>
            <w:u w:val="single"/>
            <w:rtl w:val="0"/>
          </w:rPr>
          <w:t xml:space="preserve">Prepared sky export</w:t>
        </w:r>
      </w:hyperlink>
      <w:r w:rsidDel="00000000" w:rsidR="00000000" w:rsidRPr="00000000">
        <w:rPr>
          <w:rtl w:val="0"/>
        </w:rPr>
      </w:r>
    </w:p>
    <w:p w:rsidR="00000000" w:rsidDel="00000000" w:rsidP="00000000" w:rsidRDefault="00000000" w:rsidRPr="00000000" w14:paraId="0000007D">
      <w:pPr>
        <w:rPr/>
      </w:pPr>
      <w:r w:rsidDel="00000000" w:rsidR="00000000" w:rsidRPr="00000000">
        <w:rPr>
          <w:b w:val="1"/>
          <w:bCs w:val="1"/>
          <w:rtl w:val="0"/>
        </w:rPr>
        <w:t xml:space="preserve">Reference:</w:t>
      </w:r>
      <w:r w:rsidDel="00000000" w:rsidR="00000000" w:rsidRPr="00000000">
        <w:rPr>
          <w:rtl w:val="0"/>
        </w:rPr>
        <w:t xml:space="preserve"> original Dark Sky video as @Video1. One output requested.</w:t>
      </w:r>
    </w:p>
    <w:p w:rsidR="00000000" w:rsidDel="00000000" w:rsidP="00000000" w:rsidRDefault="00000000" w:rsidRPr="00000000" w14:paraId="0000007E">
      <w:pPr>
        <w:rPr/>
      </w:pPr>
      <w:r w:rsidDel="00000000" w:rsidR="00000000" w:rsidRPr="00000000">
        <w:rPr>
          <w:b w:val="1"/>
          <w:bCs w:val="1"/>
          <w:rtl w:val="0"/>
        </w:rPr>
        <w:t xml:space="preserve">Settings:</w:t>
      </w:r>
      <w:r w:rsidDel="00000000" w:rsidR="00000000" w:rsidRPr="00000000">
        <w:rPr>
          <w:rtl w:val="0"/>
        </w:rPr>
        <w:t xml:space="preserve"> model: kling_video_edit • mode: pro</w:t>
      </w:r>
    </w:p>
    <w:p w:rsidR="00000000" w:rsidDel="00000000" w:rsidP="00000000" w:rsidRDefault="00000000" w:rsidRPr="00000000" w14:paraId="0000007F">
      <w:pPr>
        <w:rPr/>
      </w:pPr>
      <w:r w:rsidDel="00000000" w:rsidR="00000000" w:rsidRPr="00000000">
        <w:rPr>
          <w:b w:val="1"/>
          <w:bCs w:val="1"/>
          <w:rtl w:val="0"/>
        </w:rPr>
        <w:t xml:space="preserve">Why this prompt:</w:t>
      </w:r>
      <w:r w:rsidDel="00000000" w:rsidR="00000000" w:rsidRPr="00000000">
        <w:rPr>
          <w:rtl w:val="0"/>
        </w:rPr>
        <w:t xml:space="preserve"> The same core scene and timing brief with a stronger galactic-core request tested a more dramatic sky. The opening still began at night.</w:t>
      </w:r>
    </w:p>
    <w:p w:rsidR="00000000" w:rsidDel="00000000" w:rsidP="00000000" w:rsidRDefault="00000000" w:rsidRPr="00000000" w14:paraId="00000080">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supplied source video @Video1 into a photorealistic day-to-night real-estate shot. The source is one continuous 4.49-second vertical shot of a male real-estate agent in a pale blue rolled-sleeve shirt, dark trousers and brown shoes walking toward a retreating camera on a concrete driveway, with a low modern dark stucco house on the right, red-rock cliffs on the left, low walls, desert shrubs, red gravel, and black path-light posts. Preserve the original shot frame for frame: exactly the same man, face, hair, facial proportions, skin texture, body, clothes, hands, gait, lip movements, gestures, positions, camera movement, lens, framing, perspective and scene geometry. Do not replace, beautify, morph or restage the agent. Preserve every roofline, window, door, wall, plant, rock, driveway seam and light fixture in its original place. Change only illumination and the sky. Keep source text and graphics unchanged; add no text.</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Keep the first 0.35 seconds in the original midday lighting. From 0.35 to 3.0 seconds perform one smooth continuous environmental lighting transition through brief blue hour into deep clear moonless night. Fade out the hard noon sunlight and all sharp daytime cast shadows on the driveway, house, cliffs, shrubs and agent; retain subtle physically plausible contact shading under his shoes so he stays grounded. Remove the bright daytime sky glare/lens flare as night arrives. Gradually turn on warm 2700K interior light behind existing windows and restrained warm downlighting from existing house/path fixtures, with localized spill, never adding fixtures, beams, or light pollution. Keep the agent clearly readable with subtle soft neutral fill appropriate to a filmed nighttime presenter; no alteration to his features. By 3.0 seconds achieve full night and hold it through the end. Replace only the visible sky above the exact rooflines, mountains and foliage with a stunning realistic dark-sky astrophotographic Milky Way: dense fine pinpoint stars, a luminous diagonal galactic band, detailed dark dust lanes, restrained cream, blue and faint violet color. Keep the star field stable in world space and track the original camera exactly. No galaxy vortex, giant planets, aurora, star streaks, floating clouds over the man, neon glow, new objects, cuts, zooms, or time-lapse movement of the person.</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completed night sky should have a more vivid, exceptionally clear Milky Way with prominent luminous galactic core and resolved dust lanes, while remaining genuine-looking night photography. Keep the house and driveway darker than the agent, suppress every residual hard sun shadow, preserve all source geometry and performance.</w:t>
      </w:r>
    </w:p>
    <w:p w:rsidR="00000000" w:rsidDel="00000000" w:rsidP="00000000" w:rsidRDefault="00000000" w:rsidRPr="00000000" w14:paraId="00000084">
      <w:pPr>
        <w:rPr/>
      </w:pPr>
      <w:r w:rsidDel="00000000" w:rsidR="00000000" w:rsidRPr="00000000">
        <w:br w:type="page"/>
      </w:r>
      <w:r w:rsidDel="00000000" w:rsidR="00000000" w:rsidRPr="00000000">
        <w:rPr>
          <w:rtl w:val="0"/>
        </w:rPr>
      </w:r>
    </w:p>
    <w:p w:rsidR="00000000" w:rsidDel="00000000" w:rsidP="00000000" w:rsidRDefault="00000000" w:rsidRPr="00000000" w14:paraId="00000085">
      <w:pPr>
        <w:pStyle w:val="Heading1"/>
        <w:rPr/>
      </w:pPr>
      <w:r w:rsidDel="00000000" w:rsidR="00000000" w:rsidRPr="00000000">
        <w:rPr>
          <w:rtl w:val="0"/>
        </w:rPr>
        <w:t xml:space="preserve">D3 Dark sky MiniMax balanced</w:t>
      </w:r>
    </w:p>
    <w:p w:rsidR="00000000" w:rsidDel="00000000" w:rsidP="00000000" w:rsidRDefault="00000000" w:rsidRPr="00000000" w14:paraId="00000086">
      <w:pPr>
        <w:rPr/>
      </w:pPr>
      <w:hyperlink r:id="rId21">
        <w:r w:rsidDel="00000000" w:rsidR="00000000" w:rsidRPr="00000000">
          <w:rPr>
            <w:rFonts w:ascii="Arial" w:cs="Arial" w:eastAsia="Arial" w:hAnsi="Arial"/>
            <w:color w:val="000000"/>
            <w:u w:val="single"/>
            <w:rtl w:val="0"/>
          </w:rPr>
          <w:t xml:space="preserve">Raw model output</w:t>
        </w:r>
      </w:hyperlink>
      <w:r w:rsidDel="00000000" w:rsidR="00000000" w:rsidRPr="00000000">
        <w:rPr>
          <w:rtl w:val="0"/>
        </w:rPr>
        <w:t xml:space="preserve">  |  </w:t>
      </w:r>
      <w:hyperlink r:id="rId22">
        <w:r w:rsidDel="00000000" w:rsidR="00000000" w:rsidRPr="00000000">
          <w:rPr>
            <w:rFonts w:ascii="Arial" w:cs="Arial" w:eastAsia="Arial" w:hAnsi="Arial"/>
            <w:color w:val="000000"/>
            <w:u w:val="single"/>
            <w:rtl w:val="0"/>
          </w:rPr>
          <w:t xml:space="preserve">Prepared sky export</w:t>
        </w:r>
      </w:hyperlink>
      <w:r w:rsidDel="00000000" w:rsidR="00000000" w:rsidRPr="00000000">
        <w:rPr>
          <w:rtl w:val="0"/>
        </w:rPr>
      </w:r>
    </w:p>
    <w:p w:rsidR="00000000" w:rsidDel="00000000" w:rsidP="00000000" w:rsidRDefault="00000000" w:rsidRPr="00000000" w14:paraId="00000087">
      <w:pPr>
        <w:rPr/>
      </w:pPr>
      <w:r w:rsidDel="00000000" w:rsidR="00000000" w:rsidRPr="00000000">
        <w:rPr>
          <w:b w:val="1"/>
          <w:bCs w:val="1"/>
          <w:rtl w:val="0"/>
        </w:rPr>
        <w:t xml:space="preserve">Reference:</w:t>
      </w:r>
      <w:r w:rsidDel="00000000" w:rsidR="00000000" w:rsidRPr="00000000">
        <w:rPr>
          <w:rtl w:val="0"/>
        </w:rPr>
        <w:t xml:space="preserve"> original Dark Sky video as @Video1. One output requested.</w:t>
      </w:r>
    </w:p>
    <w:p w:rsidR="00000000" w:rsidDel="00000000" w:rsidP="00000000" w:rsidRDefault="00000000" w:rsidRPr="00000000" w14:paraId="00000088">
      <w:pPr>
        <w:rPr/>
      </w:pPr>
      <w:r w:rsidDel="00000000" w:rsidR="00000000" w:rsidRPr="00000000">
        <w:rPr>
          <w:b w:val="1"/>
          <w:bCs w:val="1"/>
          <w:rtl w:val="0"/>
        </w:rPr>
        <w:t xml:space="preserve">Settings:</w:t>
      </w:r>
      <w:r w:rsidDel="00000000" w:rsidR="00000000" w:rsidRPr="00000000">
        <w:rPr>
          <w:rtl w:val="0"/>
        </w:rPr>
        <w:t xml:space="preserve"> model: minimax_h3 • duration: 5 • resolution: 2K • aspect_ratio: 9:16</w:t>
      </w:r>
    </w:p>
    <w:p w:rsidR="00000000" w:rsidDel="00000000" w:rsidP="00000000" w:rsidRDefault="00000000" w:rsidRPr="00000000" w14:paraId="00000089">
      <w:pPr>
        <w:rPr/>
      </w:pPr>
      <w:r w:rsidDel="00000000" w:rsidR="00000000" w:rsidRPr="00000000">
        <w:rPr>
          <w:b w:val="1"/>
          <w:bCs w:val="1"/>
          <w:rtl w:val="0"/>
        </w:rPr>
        <w:t xml:space="preserve">Why this prompt:</w:t>
      </w:r>
      <w:r w:rsidDel="00000000" w:rsidR="00000000" w:rsidRPr="00000000">
        <w:rPr>
          <w:rtl w:val="0"/>
        </w:rPr>
        <w:t xml:space="preserve"> Balanced sky instructions plus a strict video-authority and extra-duration instruction tested reference-driven reconstruction. Lighting continuity remained imperfect.</w:t>
      </w:r>
    </w:p>
    <w:p w:rsidR="00000000" w:rsidDel="00000000" w:rsidP="00000000" w:rsidRDefault="00000000" w:rsidRPr="00000000" w14:paraId="0000008A">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supplied source video @Video1 into a photorealistic day-to-night real-estate shot. The source is one continuous 4.49-second vertical shot of a male real-estate agent in a pale blue rolled-sleeve shirt, dark trousers and brown shoes walking toward a retreating camera on a concrete driveway, with a low modern dark stucco house on the right, red-rock cliffs on the left, low walls, desert shrubs, red gravel, and black path-light posts. Preserve the original shot frame for frame: exactly the same man, face, hair, facial proportions, skin texture, body, clothes, hands, gait, lip movements, gestures, positions, camera movement, lens, framing, perspective and scene geometry. Do not replace, beautify, morph or restage the agent. Preserve every roofline, window, door, wall, plant, rock, driveway seam and light fixture in its original place. Change only illumination and the sky. Keep source text and graphics unchanged; add no text.</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Keep the first 0.35 seconds in the original midday lighting. From 0.35 to 3.0 seconds perform one smooth continuous environmental lighting transition through brief blue hour into deep clear moonless night. Fade out the hard noon sunlight and all sharp daytime cast shadows on the driveway, house, cliffs, shrubs and agent; retain subtle physically plausible contact shading under his shoes so he stays grounded. Remove the bright daytime sky glare/lens flare as night arrives. Gradually turn on warm 2700K interior light behind existing windows and restrained warm downlighting from existing house/path fixtures, with localized spill, never adding fixtures, beams, or light pollution. Keep the agent clearly readable with subtle soft neutral fill appropriate to a filmed nighttime presenter; no alteration to his features. By 3.0 seconds achieve full night and hold it through the end. Replace only the visible sky above the exact rooflines, mountains and foliage with a stunning realistic dark-sky astrophotographic Milky Way: dense fine pinpoint stars, a luminous diagonal galactic band, detailed dark dust lanes, restrained cream, blue and faint violet color. Keep the star field stable in world space and track the original camera exactly. No galaxy vortex, giant planets, aurora, star streaks, floating clouds over the man, neon glow, new objects, cuts, zooms, or time-lapse movement of the person.</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Prioritize natural photographic realism and exact preservation of source motion and identity. The Milky Way is richly visible but balanced against a believable dark foreground.</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 @Video1 as the strict performance, identity, camera and scene reference. Reproduce its entire motion in the first 4.49 seconds of the 5-second output, then continue only the final nighttime moment naturally.</w:t>
      </w:r>
    </w:p>
    <w:p w:rsidR="00000000" w:rsidDel="00000000" w:rsidP="00000000" w:rsidRDefault="00000000" w:rsidRPr="00000000" w14:paraId="0000008F">
      <w:pPr>
        <w:rPr/>
      </w:pPr>
      <w:r w:rsidDel="00000000" w:rsidR="00000000" w:rsidRPr="00000000">
        <w:br w:type="page"/>
      </w:r>
      <w:r w:rsidDel="00000000" w:rsidR="00000000" w:rsidRPr="00000000">
        <w:rPr>
          <w:rtl w:val="0"/>
        </w:rPr>
      </w:r>
    </w:p>
    <w:p w:rsidR="00000000" w:rsidDel="00000000" w:rsidP="00000000" w:rsidRDefault="00000000" w:rsidRPr="00000000" w14:paraId="00000090">
      <w:pPr>
        <w:pStyle w:val="Heading1"/>
        <w:rPr/>
      </w:pPr>
      <w:r w:rsidDel="00000000" w:rsidR="00000000" w:rsidRPr="00000000">
        <w:rPr>
          <w:rtl w:val="0"/>
        </w:rPr>
        <w:t xml:space="preserve">D4 Dark sky MiniMax vivid</w:t>
      </w:r>
    </w:p>
    <w:p w:rsidR="00000000" w:rsidDel="00000000" w:rsidP="00000000" w:rsidRDefault="00000000" w:rsidRPr="00000000" w14:paraId="00000091">
      <w:pPr>
        <w:rPr/>
      </w:pPr>
      <w:hyperlink r:id="rId23">
        <w:r w:rsidDel="00000000" w:rsidR="00000000" w:rsidRPr="00000000">
          <w:rPr>
            <w:rFonts w:ascii="Arial" w:cs="Arial" w:eastAsia="Arial" w:hAnsi="Arial"/>
            <w:color w:val="000000"/>
            <w:u w:val="single"/>
            <w:rtl w:val="0"/>
          </w:rPr>
          <w:t xml:space="preserve">Raw model output</w:t>
        </w:r>
      </w:hyperlink>
      <w:r w:rsidDel="00000000" w:rsidR="00000000" w:rsidRPr="00000000">
        <w:rPr>
          <w:rtl w:val="0"/>
        </w:rPr>
        <w:t xml:space="preserve">  |  </w:t>
      </w:r>
      <w:hyperlink r:id="rId24">
        <w:r w:rsidDel="00000000" w:rsidR="00000000" w:rsidRPr="00000000">
          <w:rPr>
            <w:rFonts w:ascii="Arial" w:cs="Arial" w:eastAsia="Arial" w:hAnsi="Arial"/>
            <w:color w:val="000000"/>
            <w:u w:val="single"/>
            <w:rtl w:val="0"/>
          </w:rPr>
          <w:t xml:space="preserve">Prepared sky export</w:t>
        </w:r>
      </w:hyperlink>
      <w:r w:rsidDel="00000000" w:rsidR="00000000" w:rsidRPr="00000000">
        <w:rPr>
          <w:rtl w:val="0"/>
        </w:rPr>
      </w:r>
    </w:p>
    <w:p w:rsidR="00000000" w:rsidDel="00000000" w:rsidP="00000000" w:rsidRDefault="00000000" w:rsidRPr="00000000" w14:paraId="00000092">
      <w:pPr>
        <w:rPr/>
      </w:pPr>
      <w:r w:rsidDel="00000000" w:rsidR="00000000" w:rsidRPr="00000000">
        <w:rPr>
          <w:b w:val="1"/>
          <w:bCs w:val="1"/>
          <w:rtl w:val="0"/>
        </w:rPr>
        <w:t xml:space="preserve">Reference:</w:t>
      </w:r>
      <w:r w:rsidDel="00000000" w:rsidR="00000000" w:rsidRPr="00000000">
        <w:rPr>
          <w:rtl w:val="0"/>
        </w:rPr>
        <w:t xml:space="preserve"> original Dark Sky video as @Video1. One output requested.</w:t>
      </w:r>
    </w:p>
    <w:p w:rsidR="00000000" w:rsidDel="00000000" w:rsidP="00000000" w:rsidRDefault="00000000" w:rsidRPr="00000000" w14:paraId="00000093">
      <w:pPr>
        <w:rPr/>
      </w:pPr>
      <w:r w:rsidDel="00000000" w:rsidR="00000000" w:rsidRPr="00000000">
        <w:rPr>
          <w:b w:val="1"/>
          <w:bCs w:val="1"/>
          <w:rtl w:val="0"/>
        </w:rPr>
        <w:t xml:space="preserve">Settings:</w:t>
      </w:r>
      <w:r w:rsidDel="00000000" w:rsidR="00000000" w:rsidRPr="00000000">
        <w:rPr>
          <w:rtl w:val="0"/>
        </w:rPr>
        <w:t xml:space="preserve"> model: minimax_h3 • duration: 5 • resolution: 2K • aspect_ratio: 9:16</w:t>
      </w:r>
    </w:p>
    <w:p w:rsidR="00000000" w:rsidDel="00000000" w:rsidP="00000000" w:rsidRDefault="00000000" w:rsidRPr="00000000" w14:paraId="00000094">
      <w:pPr>
        <w:rPr/>
      </w:pPr>
      <w:r w:rsidDel="00000000" w:rsidR="00000000" w:rsidRPr="00000000">
        <w:rPr>
          <w:b w:val="1"/>
          <w:bCs w:val="1"/>
          <w:rtl w:val="0"/>
        </w:rPr>
        <w:t xml:space="preserve">Why this prompt:</w:t>
      </w:r>
      <w:r w:rsidDel="00000000" w:rsidR="00000000" w:rsidRPr="00000000">
        <w:rPr>
          <w:rtl w:val="0"/>
        </w:rPr>
        <w:t xml:space="preserve"> Vivid sky instructions plus explicit source timing gave the strongest overall transition candidate, though person and property details changed.</w:t>
      </w:r>
    </w:p>
    <w:p w:rsidR="00000000" w:rsidDel="00000000" w:rsidP="00000000" w:rsidRDefault="00000000" w:rsidRPr="00000000" w14:paraId="00000095">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supplied source video @Video1 into a photorealistic day-to-night real-estate shot. The source is one continuous 4.49-second vertical shot of a male real-estate agent in a pale blue rolled-sleeve shirt, dark trousers and brown shoes walking toward a retreating camera on a concrete driveway, with a low modern dark stucco house on the right, red-rock cliffs on the left, low walls, desert shrubs, red gravel, and black path-light posts. Preserve the original shot frame for frame: exactly the same man, face, hair, facial proportions, skin texture, body, clothes, hands, gait, lip movements, gestures, positions, camera movement, lens, framing, perspective and scene geometry. Do not replace, beautify, morph or restage the agent. Preserve every roofline, window, door, wall, plant, rock, driveway seam and light fixture in its original place. Change only illumination and the sky. Keep source text and graphics unchanged; add no text.</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Keep the first 0.35 seconds in the original midday lighting. From 0.35 to 3.0 seconds perform one smooth continuous environmental lighting transition through brief blue hour into deep clear moonless night. Fade out the hard noon sunlight and all sharp daytime cast shadows on the driveway, house, cliffs, shrubs and agent; retain subtle physically plausible contact shading under his shoes so he stays grounded. Remove the bright daytime sky glare/lens flare as night arrives. Gradually turn on warm 2700K interior light behind existing windows and restrained warm downlighting from existing house/path fixtures, with localized spill, never adding fixtures, beams, or light pollution. Keep the agent clearly readable with subtle soft neutral fill appropriate to a filmed nighttime presenter; no alteration to his features. By 3.0 seconds achieve full night and hold it through the end. Replace only the visible sky above the exact rooflines, mountains and foliage with a stunning realistic dark-sky astrophotographic Milky Way: dense fine pinpoint stars, a luminous diagonal galactic band, detailed dark dust lanes, restrained cream, blue and faint violet color. Keep the star field stable in world space and track the original camera exactly. No galaxy vortex, giant planets, aurora, star streaks, floating clouds over the man, neon glow, new objects, cuts, zooms, or time-lapse movement of the person.</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completed night sky should have a more vivid, exceptionally clear Milky Way with prominent luminous galactic core and resolved dust lanes, while remaining genuine-looking night photography. Keep the house and driveway darker than the agent, suppress every residual hard sun shadow, preserve all source geometry and performance.</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 @Video1 as the strict performance, identity, camera and scene reference. Reproduce its entire motion in the first 4.49 seconds of the 5-second output, then continue only the final nighttime moment naturally.</w:t>
      </w:r>
    </w:p>
    <w:p w:rsidR="00000000" w:rsidDel="00000000" w:rsidP="00000000" w:rsidRDefault="00000000" w:rsidRPr="00000000" w14:paraId="0000009A">
      <w:pPr>
        <w:rPr/>
      </w:pPr>
      <w:r w:rsidDel="00000000" w:rsidR="00000000" w:rsidRPr="00000000">
        <w:br w:type="page"/>
      </w:r>
      <w:r w:rsidDel="00000000" w:rsidR="00000000" w:rsidRPr="00000000">
        <w:rPr>
          <w:rtl w:val="0"/>
        </w:rPr>
      </w:r>
    </w:p>
    <w:p w:rsidR="00000000" w:rsidDel="00000000" w:rsidP="00000000" w:rsidRDefault="00000000" w:rsidRPr="00000000" w14:paraId="0000009B">
      <w:pPr>
        <w:pStyle w:val="Heading1"/>
        <w:rPr/>
      </w:pPr>
      <w:r w:rsidDel="00000000" w:rsidR="00000000" w:rsidRPr="00000000">
        <w:rPr>
          <w:rtl w:val="0"/>
        </w:rPr>
        <w:t xml:space="preserve">D5 Dark sky Seedance balanced</w:t>
      </w:r>
    </w:p>
    <w:p w:rsidR="00000000" w:rsidDel="00000000" w:rsidP="00000000" w:rsidRDefault="00000000" w:rsidRPr="00000000" w14:paraId="0000009C">
      <w:pPr>
        <w:rPr/>
      </w:pPr>
      <w:hyperlink r:id="rId25">
        <w:r w:rsidDel="00000000" w:rsidR="00000000" w:rsidRPr="00000000">
          <w:rPr>
            <w:rFonts w:ascii="Arial" w:cs="Arial" w:eastAsia="Arial" w:hAnsi="Arial"/>
            <w:color w:val="000000"/>
            <w:u w:val="single"/>
            <w:rtl w:val="0"/>
          </w:rPr>
          <w:t xml:space="preserve">Raw model output</w:t>
        </w:r>
      </w:hyperlink>
      <w:r w:rsidDel="00000000" w:rsidR="00000000" w:rsidRPr="00000000">
        <w:rPr>
          <w:rtl w:val="0"/>
        </w:rPr>
        <w:t xml:space="preserve">  |  </w:t>
      </w:r>
      <w:hyperlink r:id="rId26">
        <w:r w:rsidDel="00000000" w:rsidR="00000000" w:rsidRPr="00000000">
          <w:rPr>
            <w:rFonts w:ascii="Arial" w:cs="Arial" w:eastAsia="Arial" w:hAnsi="Arial"/>
            <w:color w:val="000000"/>
            <w:u w:val="single"/>
            <w:rtl w:val="0"/>
          </w:rPr>
          <w:t xml:space="preserve">Prepared sky export</w:t>
        </w:r>
      </w:hyperlink>
      <w:r w:rsidDel="00000000" w:rsidR="00000000" w:rsidRPr="00000000">
        <w:rPr>
          <w:rtl w:val="0"/>
        </w:rPr>
      </w:r>
    </w:p>
    <w:p w:rsidR="00000000" w:rsidDel="00000000" w:rsidP="00000000" w:rsidRDefault="00000000" w:rsidRPr="00000000" w14:paraId="0000009D">
      <w:pPr>
        <w:rPr/>
      </w:pPr>
      <w:r w:rsidDel="00000000" w:rsidR="00000000" w:rsidRPr="00000000">
        <w:rPr>
          <w:b w:val="1"/>
          <w:bCs w:val="1"/>
          <w:rtl w:val="0"/>
        </w:rPr>
        <w:t xml:space="preserve">Reference:</w:t>
      </w:r>
      <w:r w:rsidDel="00000000" w:rsidR="00000000" w:rsidRPr="00000000">
        <w:rPr>
          <w:rtl w:val="0"/>
        </w:rPr>
        <w:t xml:space="preserve"> original Dark Sky video as @Video1. One output requested.</w:t>
      </w:r>
    </w:p>
    <w:p w:rsidR="00000000" w:rsidDel="00000000" w:rsidP="00000000" w:rsidRDefault="00000000" w:rsidRPr="00000000" w14:paraId="0000009E">
      <w:pPr>
        <w:rPr/>
      </w:pPr>
      <w:r w:rsidDel="00000000" w:rsidR="00000000" w:rsidRPr="00000000">
        <w:rPr>
          <w:b w:val="1"/>
          <w:bCs w:val="1"/>
          <w:rtl w:val="0"/>
        </w:rPr>
        <w:t xml:space="preserve">Settings:</w:t>
      </w:r>
      <w:r w:rsidDel="00000000" w:rsidR="00000000" w:rsidRPr="00000000">
        <w:rPr>
          <w:rtl w:val="0"/>
        </w:rPr>
        <w:t xml:space="preserve"> model: seedance_2_5 • mode: video_edit • resolution: 1080p • generate_audio: false • bitrate_mode: high</w:t>
      </w:r>
    </w:p>
    <w:p w:rsidR="00000000" w:rsidDel="00000000" w:rsidP="00000000" w:rsidRDefault="00000000" w:rsidRPr="00000000" w14:paraId="0000009F">
      <w:pPr>
        <w:rPr/>
      </w:pPr>
      <w:r w:rsidDel="00000000" w:rsidR="00000000" w:rsidRPr="00000000">
        <w:rPr>
          <w:b w:val="1"/>
          <w:bCs w:val="1"/>
          <w:rtl w:val="0"/>
        </w:rPr>
        <w:t xml:space="preserve">Why this prompt:</w:t>
      </w:r>
      <w:r w:rsidDel="00000000" w:rsidR="00000000" w:rsidRPr="00000000">
        <w:rPr>
          <w:rtl w:val="0"/>
        </w:rPr>
        <w:t xml:space="preserve"> Balanced lighting and exact sky boundaries aimed for a restrained photographic result. The sky worked better than the presenter exposure.</w:t>
      </w:r>
    </w:p>
    <w:p w:rsidR="00000000" w:rsidDel="00000000" w:rsidP="00000000" w:rsidRDefault="00000000" w:rsidRPr="00000000" w14:paraId="000000A0">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supplied source video @Video1 into a photorealistic day-to-night real-estate shot. The source is one continuous 4.49-second vertical shot of a male real-estate agent in a pale blue rolled-sleeve shirt, dark trousers and brown shoes walking toward a retreating camera on a concrete driveway, with a low modern dark stucco house on the right, red-rock cliffs on the left, low walls, desert shrubs, red gravel, and black path-light posts. Preserve the original shot frame for frame: exactly the same man, face, hair, facial proportions, skin texture, body, clothes, hands, gait, lip movements, gestures, positions, camera movement, lens, framing, perspective and scene geometry. Do not replace, beautify, morph or restage the agent. Preserve every roofline, window, door, wall, plant, rock, driveway seam and light fixture in its original place. Change only illumination and the sky. Keep source text and graphics unchanged; add no text.</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Keep the first 0.35 seconds in the original midday lighting. From 0.35 to 3.0 seconds perform one smooth continuous environmental lighting transition through brief blue hour into deep clear moonless night. Fade out the hard noon sunlight and all sharp daytime cast shadows on the driveway, house, cliffs, shrubs and agent; retain subtle physically plausible contact shading under his shoes so he stays grounded. Remove the bright daytime sky glare/lens flare as night arrives. Gradually turn on warm 2700K interior light behind existing windows and restrained warm downlighting from existing house/path fixtures, with localized spill, never adding fixtures, beams, or light pollution. Keep the agent clearly readable with subtle soft neutral fill appropriate to a filmed nighttime presenter; no alteration to his features. By 3.0 seconds achieve full night and hold it through the end. Replace only the visible sky above the exact rooflines, mountains and foliage with a stunning realistic dark-sky astrophotographic Milky Way: dense fine pinpoint stars, a luminous diagonal galactic band, detailed dark dust lanes, restrained cream, blue and faint violet color. Keep the star field stable in world space and track the original camera exactly. No galaxy vortex, giant planets, aurora, star streaks, floating clouds over the man, neon glow, new objects, cuts, zooms, or time-lapse movement of the person.</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Prioritize natural photographic realism and exact preservation of source motion and identity. The Milky Way is richly visible but balanced against a believable dark foreground.</w:t>
      </w:r>
    </w:p>
    <w:p w:rsidR="00000000" w:rsidDel="00000000" w:rsidP="00000000" w:rsidRDefault="00000000" w:rsidRPr="00000000" w14:paraId="000000A4">
      <w:pPr>
        <w:rPr/>
      </w:pPr>
      <w:r w:rsidDel="00000000" w:rsidR="00000000" w:rsidRPr="00000000">
        <w:br w:type="page"/>
      </w:r>
      <w:r w:rsidDel="00000000" w:rsidR="00000000" w:rsidRPr="00000000">
        <w:rPr>
          <w:rtl w:val="0"/>
        </w:rPr>
      </w:r>
    </w:p>
    <w:p w:rsidR="00000000" w:rsidDel="00000000" w:rsidP="00000000" w:rsidRDefault="00000000" w:rsidRPr="00000000" w14:paraId="000000A5">
      <w:pPr>
        <w:pStyle w:val="Heading1"/>
        <w:rPr/>
      </w:pPr>
      <w:r w:rsidDel="00000000" w:rsidR="00000000" w:rsidRPr="00000000">
        <w:rPr>
          <w:rtl w:val="0"/>
        </w:rPr>
        <w:t xml:space="preserve">D6 Dark sky Seedance vivid</w:t>
      </w:r>
    </w:p>
    <w:p w:rsidR="00000000" w:rsidDel="00000000" w:rsidP="00000000" w:rsidRDefault="00000000" w:rsidRPr="00000000" w14:paraId="000000A6">
      <w:pPr>
        <w:rPr/>
      </w:pPr>
      <w:hyperlink r:id="rId27">
        <w:r w:rsidDel="00000000" w:rsidR="00000000" w:rsidRPr="00000000">
          <w:rPr>
            <w:rFonts w:ascii="Arial" w:cs="Arial" w:eastAsia="Arial" w:hAnsi="Arial"/>
            <w:color w:val="000000"/>
            <w:u w:val="single"/>
            <w:rtl w:val="0"/>
          </w:rPr>
          <w:t xml:space="preserve">Raw model output</w:t>
        </w:r>
      </w:hyperlink>
      <w:r w:rsidDel="00000000" w:rsidR="00000000" w:rsidRPr="00000000">
        <w:rPr>
          <w:rtl w:val="0"/>
        </w:rPr>
        <w:t xml:space="preserve">  |  </w:t>
      </w:r>
      <w:hyperlink r:id="rId28">
        <w:r w:rsidDel="00000000" w:rsidR="00000000" w:rsidRPr="00000000">
          <w:rPr>
            <w:rFonts w:ascii="Arial" w:cs="Arial" w:eastAsia="Arial" w:hAnsi="Arial"/>
            <w:color w:val="000000"/>
            <w:u w:val="single"/>
            <w:rtl w:val="0"/>
          </w:rPr>
          <w:t xml:space="preserve">Prepared sky export</w:t>
        </w:r>
      </w:hyperlink>
      <w:r w:rsidDel="00000000" w:rsidR="00000000" w:rsidRPr="00000000">
        <w:rPr>
          <w:rtl w:val="0"/>
        </w:rPr>
      </w:r>
    </w:p>
    <w:p w:rsidR="00000000" w:rsidDel="00000000" w:rsidP="00000000" w:rsidRDefault="00000000" w:rsidRPr="00000000" w14:paraId="000000A7">
      <w:pPr>
        <w:rPr/>
      </w:pPr>
      <w:r w:rsidDel="00000000" w:rsidR="00000000" w:rsidRPr="00000000">
        <w:rPr>
          <w:b w:val="1"/>
          <w:bCs w:val="1"/>
          <w:rtl w:val="0"/>
        </w:rPr>
        <w:t xml:space="preserve">Reference:</w:t>
      </w:r>
      <w:r w:rsidDel="00000000" w:rsidR="00000000" w:rsidRPr="00000000">
        <w:rPr>
          <w:rtl w:val="0"/>
        </w:rPr>
        <w:t xml:space="preserve"> original Dark Sky video as @Video1. One output requested.</w:t>
      </w:r>
    </w:p>
    <w:p w:rsidR="00000000" w:rsidDel="00000000" w:rsidP="00000000" w:rsidRDefault="00000000" w:rsidRPr="00000000" w14:paraId="000000A8">
      <w:pPr>
        <w:rPr/>
      </w:pPr>
      <w:r w:rsidDel="00000000" w:rsidR="00000000" w:rsidRPr="00000000">
        <w:rPr>
          <w:b w:val="1"/>
          <w:bCs w:val="1"/>
          <w:rtl w:val="0"/>
        </w:rPr>
        <w:t xml:space="preserve">Settings:</w:t>
      </w:r>
      <w:r w:rsidDel="00000000" w:rsidR="00000000" w:rsidRPr="00000000">
        <w:rPr>
          <w:rtl w:val="0"/>
        </w:rPr>
        <w:t xml:space="preserve"> model: seedance_2_5 • mode: video_edit • resolution: 1080p • generate_audio: false • bitrate_mode: high</w:t>
      </w:r>
    </w:p>
    <w:p w:rsidR="00000000" w:rsidDel="00000000" w:rsidP="00000000" w:rsidRDefault="00000000" w:rsidRPr="00000000" w14:paraId="000000A9">
      <w:pPr>
        <w:rPr/>
      </w:pPr>
      <w:r w:rsidDel="00000000" w:rsidR="00000000" w:rsidRPr="00000000">
        <w:rPr>
          <w:b w:val="1"/>
          <w:bCs w:val="1"/>
          <w:rtl w:val="0"/>
        </w:rPr>
        <w:t xml:space="preserve">Why this prompt:</w:t>
      </w:r>
      <w:r w:rsidDel="00000000" w:rsidR="00000000" w:rsidRPr="00000000">
        <w:rPr>
          <w:rtl w:val="0"/>
        </w:rPr>
        <w:t xml:space="preserve"> The vivid ending tested a stronger galaxy while preserving the same core brief. The galaxy remained subtler than requested and the presenter dark.</w:t>
      </w:r>
    </w:p>
    <w:p w:rsidR="00000000" w:rsidDel="00000000" w:rsidP="00000000" w:rsidRDefault="00000000" w:rsidRPr="00000000" w14:paraId="000000AA">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supplied source video @Video1 into a photorealistic day-to-night real-estate shot. The source is one continuous 4.49-second vertical shot of a male real-estate agent in a pale blue rolled-sleeve shirt, dark trousers and brown shoes walking toward a retreating camera on a concrete driveway, with a low modern dark stucco house on the right, red-rock cliffs on the left, low walls, desert shrubs, red gravel, and black path-light posts. Preserve the original shot frame for frame: exactly the same man, face, hair, facial proportions, skin texture, body, clothes, hands, gait, lip movements, gestures, positions, camera movement, lens, framing, perspective and scene geometry. Do not replace, beautify, morph or restage the agent. Preserve every roofline, window, door, wall, plant, rock, driveway seam and light fixture in its original place. Change only illumination and the sky. Keep source text and graphics unchanged; add no text.</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Keep the first 0.35 seconds in the original midday lighting. From 0.35 to 3.0 seconds perform one smooth continuous environmental lighting transition through brief blue hour into deep clear moonless night. Fade out the hard noon sunlight and all sharp daytime cast shadows on the driveway, house, cliffs, shrubs and agent; retain subtle physically plausible contact shading under his shoes so he stays grounded. Remove the bright daytime sky glare/lens flare as night arrives. Gradually turn on warm 2700K interior light behind existing windows and restrained warm downlighting from existing house/path fixtures, with localized spill, never adding fixtures, beams, or light pollution. Keep the agent clearly readable with subtle soft neutral fill appropriate to a filmed nighttime presenter; no alteration to his features. By 3.0 seconds achieve full night and hold it through the end. Replace only the visible sky above the exact rooflines, mountains and foliage with a stunning realistic dark-sky astrophotographic Milky Way: dense fine pinpoint stars, a luminous diagonal galactic band, detailed dark dust lanes, restrained cream, blue and faint violet color. Keep the star field stable in world space and track the original camera exactly. No galaxy vortex, giant planets, aurora, star streaks, floating clouds over the man, neon glow, new objects, cuts, zooms, or time-lapse movement of the person.</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completed night sky should have a more vivid, exceptionally clear Milky Way with prominent luminous galactic core and resolved dust lanes, while remaining genuine-looking night photography. Keep the house and driveway darker than the agent, suppress every residual hard sun shadow, preserve all source geometry and performance.</w:t>
      </w:r>
    </w:p>
    <w:p w:rsidR="00000000" w:rsidDel="00000000" w:rsidP="00000000" w:rsidRDefault="00000000" w:rsidRPr="00000000" w14:paraId="000000AE">
      <w:pPr>
        <w:rPr/>
      </w:pPr>
      <w:r w:rsidDel="00000000" w:rsidR="00000000" w:rsidRPr="00000000">
        <w:br w:type="page"/>
      </w:r>
      <w:r w:rsidDel="00000000" w:rsidR="00000000" w:rsidRPr="00000000">
        <w:rPr>
          <w:rtl w:val="0"/>
        </w:rPr>
      </w:r>
    </w:p>
    <w:p w:rsidR="00000000" w:rsidDel="00000000" w:rsidP="00000000" w:rsidRDefault="00000000" w:rsidRPr="00000000" w14:paraId="000000AF">
      <w:pPr>
        <w:pStyle w:val="Heading1"/>
        <w:rPr/>
      </w:pPr>
      <w:r w:rsidDel="00000000" w:rsidR="00000000" w:rsidRPr="00000000">
        <w:rPr>
          <w:rtl w:val="0"/>
        </w:rPr>
        <w:t xml:space="preserve">R1 Resort Kling direct</w:t>
      </w:r>
    </w:p>
    <w:p w:rsidR="00000000" w:rsidDel="00000000" w:rsidP="00000000" w:rsidRDefault="00000000" w:rsidRPr="00000000" w14:paraId="000000B0">
      <w:pPr>
        <w:rPr/>
      </w:pPr>
      <w:hyperlink r:id="rId29">
        <w:r w:rsidDel="00000000" w:rsidR="00000000" w:rsidRPr="00000000">
          <w:rPr>
            <w:rFonts w:ascii="Arial" w:cs="Arial" w:eastAsia="Arial" w:hAnsi="Arial"/>
            <w:color w:val="000000"/>
            <w:u w:val="single"/>
            <w:rtl w:val="0"/>
          </w:rPr>
          <w:t xml:space="preserve">Raw crowded plate</w:t>
        </w:r>
      </w:hyperlink>
      <w:r w:rsidDel="00000000" w:rsidR="00000000" w:rsidRPr="00000000">
        <w:rPr>
          <w:rtl w:val="0"/>
        </w:rPr>
        <w:t xml:space="preserve">  |  </w:t>
      </w:r>
      <w:hyperlink r:id="rId30">
        <w:r w:rsidDel="00000000" w:rsidR="00000000" w:rsidRPr="00000000">
          <w:rPr>
            <w:rFonts w:ascii="Arial" w:cs="Arial" w:eastAsia="Arial" w:hAnsi="Arial"/>
            <w:color w:val="000000"/>
            <w:u w:val="single"/>
            <w:rtl w:val="0"/>
          </w:rPr>
          <w:t xml:space="preserve">Finished snap edit</w:t>
        </w:r>
      </w:hyperlink>
      <w:r w:rsidDel="00000000" w:rsidR="00000000" w:rsidRPr="00000000">
        <w:rPr>
          <w:rtl w:val="0"/>
        </w:rPr>
        <w:t xml:space="preserve">  |  </w:t>
      </w:r>
      <w:hyperlink r:id="rId31">
        <w:r w:rsidDel="00000000" w:rsidR="00000000" w:rsidRPr="00000000">
          <w:rPr>
            <w:rFonts w:ascii="Arial" w:cs="Arial" w:eastAsia="Arial" w:hAnsi="Arial"/>
            <w:color w:val="000000"/>
            <w:u w:val="single"/>
            <w:rtl w:val="0"/>
          </w:rPr>
          <w:t xml:space="preserve">Original audio only</w:t>
        </w:r>
      </w:hyperlink>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References: </w:t>
      </w:r>
      <w:hyperlink r:id="rId32">
        <w:r w:rsidDel="00000000" w:rsidR="00000000" w:rsidRPr="00000000">
          <w:rPr>
            <w:rFonts w:ascii="Arial" w:cs="Arial" w:eastAsia="Arial" w:hAnsi="Arial"/>
            <w:color w:val="000000"/>
            <w:u w:val="single"/>
            <w:rtl w:val="0"/>
          </w:rPr>
          <w:t xml:space="preserve">original resort video as @Video1</w:t>
        </w:r>
      </w:hyperlink>
      <w:r w:rsidDel="00000000" w:rsidR="00000000" w:rsidRPr="00000000">
        <w:rPr>
          <w:rtl w:val="0"/>
        </w:rPr>
      </w:r>
    </w:p>
    <w:p w:rsidR="00000000" w:rsidDel="00000000" w:rsidP="00000000" w:rsidRDefault="00000000" w:rsidRPr="00000000" w14:paraId="000000B2">
      <w:pPr>
        <w:rPr/>
      </w:pPr>
      <w:r w:rsidDel="00000000" w:rsidR="00000000" w:rsidRPr="00000000">
        <w:rPr>
          <w:b w:val="1"/>
          <w:bCs w:val="1"/>
          <w:rtl w:val="0"/>
        </w:rPr>
        <w:t xml:space="preserve">Settings:</w:t>
      </w:r>
      <w:r w:rsidDel="00000000" w:rsidR="00000000" w:rsidRPr="00000000">
        <w:rPr>
          <w:rtl w:val="0"/>
        </w:rPr>
        <w:t xml:space="preserve"> model: kling_video_edit • mode: pro • one output requested</w:t>
      </w:r>
    </w:p>
    <w:p w:rsidR="00000000" w:rsidDel="00000000" w:rsidP="00000000" w:rsidRDefault="00000000" w:rsidRPr="00000000" w14:paraId="000000B3">
      <w:pPr>
        <w:rPr/>
      </w:pPr>
      <w:r w:rsidDel="00000000" w:rsidR="00000000" w:rsidRPr="00000000">
        <w:rPr>
          <w:b w:val="1"/>
          <w:bCs w:val="1"/>
          <w:rtl w:val="0"/>
        </w:rPr>
        <w:t xml:space="preserve">Why this prompt:</w:t>
      </w:r>
      <w:r w:rsidDel="00000000" w:rsidR="00000000" w:rsidRPr="00000000">
        <w:rPr>
          <w:rtl w:val="0"/>
        </w:rPr>
        <w:t xml:space="preserve"> Counts, physical pool behavior and occupied seating translate “crowded” into visible actions. The protected zone supports later compositing, but this take still produced an overlap near the presenter.</w:t>
      </w:r>
    </w:p>
    <w:p w:rsidR="00000000" w:rsidDel="00000000" w:rsidP="00000000" w:rsidRDefault="00000000" w:rsidRPr="00000000" w14:paraId="000000B4">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entire supplied @Video1 by adding a dense, photorealistic family-resort crowd to this exact pool and deck, already fully present in the very first frame and remaining throughout the entire clip. This render is a continuous crowded plate for a later editorial snap cut: DO NOT make anybody vanish, fade, enter magically, or leave when the presenter gestures. Maintain all crowd activity for the full 5 seconds.</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Preserve @Video1 frame-for-frame as the authority for camera movement, framing, lens, timing, bright midday lighting, sky, clouds, trees, building, planter walls, pool geometry, waterline, coping, pool handrails, deck and existing loungers. Preserve the original female real-estate presenter exactly: white sleeveless blouse, loose tan trousers, sunglasses, long light hair, original face, body, outfit, stride, arm gestures, finger snap and speech mouth movement. Do not recast or alter her. Keep a clean unobstructed area immediately around her entire body and raised hand, with no guest, floating object, spray or shadow crossing her silhouette. Keep her the only person dressed as a presenter.</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Fill the visible pool at physically correct depth with about 10-14 children and adults playing, swimming and chatting, with energetic small splashes and lively overlapping ripples. Family-friendly everyday poolwear, children in colorful rash guards and swim shorts or ordinary swimsuits, supervised by adults. Add about 8-12 adults and family members along the visible far deck: people relaxing on the existing loungers, seated people chatting, and guests walking parallel to the pool on both sides of the presenter with comfortable physical separation. Let some guests be cropped naturally by frame edges to imply the resort continues beyond view. Use varying ages, natural candid poses, plausible depth scale and clean anatomy; no cloned faces or synchronized movement. Several occupied loungers and pool bathers should be readable immediately.</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Ground feet on the existing deck with matching sun shadows. People in water have submerged lower bodies, natural refraction and believable splashes, never walk on water. Preserve every pool edge, railing, lounger and resort feature; do not add pools, architecture, decorative fixtures, text or logos. Do not change the exposure or color grade. No camera cuts, extra zoom, slow motion, time lapse, re-timing, smoke, flashes or magic effects.</w:t>
      </w:r>
    </w:p>
    <w:p w:rsidR="00000000" w:rsidDel="00000000" w:rsidP="00000000" w:rsidRDefault="00000000" w:rsidRPr="00000000" w14:paraId="000000B9">
      <w:pPr>
        <w:rPr/>
      </w:pPr>
      <w:r w:rsidDel="00000000" w:rsidR="00000000" w:rsidRPr="00000000">
        <w:br w:type="page"/>
      </w:r>
      <w:r w:rsidDel="00000000" w:rsidR="00000000" w:rsidRPr="00000000">
        <w:rPr>
          <w:rtl w:val="0"/>
        </w:rPr>
      </w:r>
    </w:p>
    <w:p w:rsidR="00000000" w:rsidDel="00000000" w:rsidP="00000000" w:rsidRDefault="00000000" w:rsidRPr="00000000" w14:paraId="000000BA">
      <w:pPr>
        <w:pStyle w:val="Heading1"/>
        <w:rPr/>
      </w:pPr>
      <w:r w:rsidDel="00000000" w:rsidR="00000000" w:rsidRPr="00000000">
        <w:rPr>
          <w:rtl w:val="0"/>
        </w:rPr>
        <w:t xml:space="preserve">R2 Resort MiniMax direct</w:t>
      </w:r>
    </w:p>
    <w:p w:rsidR="00000000" w:rsidDel="00000000" w:rsidP="00000000" w:rsidRDefault="00000000" w:rsidRPr="00000000" w14:paraId="000000BB">
      <w:pPr>
        <w:rPr/>
      </w:pPr>
      <w:r w:rsidDel="00000000" w:rsidR="00000000" w:rsidRPr="00000000">
        <w:rPr>
          <w:b w:val="1"/>
          <w:bCs w:val="1"/>
          <w:rtl w:val="0"/>
        </w:rPr>
        <w:t xml:space="preserve">Outcome:</w:t>
      </w:r>
      <w:r w:rsidDel="00000000" w:rsidR="00000000" w:rsidRPr="00000000">
        <w:rPr>
          <w:rtl w:val="0"/>
        </w:rPr>
        <w:t xml:space="preserve"> rejected by Higgsfield with NSFW status. No generated video is available.</w:t>
      </w:r>
    </w:p>
    <w:p w:rsidR="00000000" w:rsidDel="00000000" w:rsidP="00000000" w:rsidRDefault="00000000" w:rsidRPr="00000000" w14:paraId="000000BC">
      <w:pPr>
        <w:rPr/>
      </w:pPr>
      <w:r w:rsidDel="00000000" w:rsidR="00000000" w:rsidRPr="00000000">
        <w:rPr>
          <w:rtl w:val="0"/>
        </w:rPr>
        <w:t xml:space="preserve">References: </w:t>
      </w:r>
      <w:hyperlink r:id="rId33">
        <w:r w:rsidDel="00000000" w:rsidR="00000000" w:rsidRPr="00000000">
          <w:rPr>
            <w:rFonts w:ascii="Arial" w:cs="Arial" w:eastAsia="Arial" w:hAnsi="Arial"/>
            <w:color w:val="000000"/>
            <w:u w:val="single"/>
            <w:rtl w:val="0"/>
          </w:rPr>
          <w:t xml:space="preserve">original resort video as @Video1</w:t>
        </w:r>
      </w:hyperlink>
      <w:r w:rsidDel="00000000" w:rsidR="00000000" w:rsidRPr="00000000">
        <w:rPr>
          <w:rtl w:val="0"/>
        </w:rPr>
      </w:r>
    </w:p>
    <w:p w:rsidR="00000000" w:rsidDel="00000000" w:rsidP="00000000" w:rsidRDefault="00000000" w:rsidRPr="00000000" w14:paraId="000000BD">
      <w:pPr>
        <w:rPr/>
      </w:pPr>
      <w:r w:rsidDel="00000000" w:rsidR="00000000" w:rsidRPr="00000000">
        <w:rPr>
          <w:b w:val="1"/>
          <w:bCs w:val="1"/>
          <w:rtl w:val="0"/>
        </w:rPr>
        <w:t xml:space="preserve">Settings:</w:t>
      </w:r>
      <w:r w:rsidDel="00000000" w:rsidR="00000000" w:rsidRPr="00000000">
        <w:rPr>
          <w:rtl w:val="0"/>
        </w:rPr>
        <w:t xml:space="preserve"> model: minimax_h3 • duration: 5 • resolution: 2K • aspect_ratio: 9:16 • one output requested</w:t>
      </w:r>
    </w:p>
    <w:p w:rsidR="00000000" w:rsidDel="00000000" w:rsidP="00000000" w:rsidRDefault="00000000" w:rsidRPr="00000000" w14:paraId="000000BE">
      <w:pPr>
        <w:rPr/>
      </w:pPr>
      <w:r w:rsidDel="00000000" w:rsidR="00000000" w:rsidRPr="00000000">
        <w:rPr>
          <w:b w:val="1"/>
          <w:bCs w:val="1"/>
          <w:rtl w:val="0"/>
        </w:rPr>
        <w:t xml:space="preserve">Why this prompt:</w:t>
      </w:r>
      <w:r w:rsidDel="00000000" w:rsidR="00000000" w:rsidRPr="00000000">
        <w:rPr>
          <w:rtl w:val="0"/>
        </w:rPr>
        <w:t xml:space="preserve"> Adds an explicit same-timestamp performance instruction because this mode reconstructs from reference. The service rejected the attempt; there is no visual result.</w:t>
      </w:r>
    </w:p>
    <w:p w:rsidR="00000000" w:rsidDel="00000000" w:rsidP="00000000" w:rsidRDefault="00000000" w:rsidRPr="00000000" w14:paraId="000000BF">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entire supplied @Video1 by adding a dense, photorealistic family-resort crowd to this exact pool and deck, already fully present in the very first frame and remaining throughout the entire clip. This render is a continuous crowded plate for a later editorial snap cut: DO NOT make anybody vanish, fade, enter magically, or leave when the presenter gestures. Maintain all crowd activity for the full 5 seconds.</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Preserve @Video1 frame-for-frame as the authority for camera movement, framing, lens, timing, bright midday lighting, sky, clouds, trees, building, planter walls, pool geometry, waterline, coping, pool handrails, deck and existing loungers. Preserve the original female real-estate presenter exactly: white sleeveless blouse, loose tan trousers, sunglasses, long light hair, original face, body, outfit, stride, arm gestures, finger snap and speech mouth movement. Do not recast or alter her. Keep a clean unobstructed area immediately around her entire body and raised hand, with no guest, floating object, spray or shadow crossing her silhouette. Keep her the only person dressed as a presenter.</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Fill the visible pool at physically correct depth with about 10-14 children and adults playing, swimming and chatting, with energetic small splashes and lively overlapping ripples. Family-friendly everyday poolwear, children in colorful rash guards and swim shorts or ordinary swimsuits, supervised by adults. Add about 8-12 adults and family members along the visible far deck: people relaxing on the existing loungers, seated people chatting, and guests walking parallel to the pool on both sides of the presenter with comfortable physical separation. Let some guests be cropped naturally by frame edges to imply the resort continues beyond view. Use varying ages, natural candid poses, plausible depth scale and clean anatomy; no cloned faces or synchronized movement. Several occupied loungers and pool bathers should be readable immediately.</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Ground feet on the existing deck with matching sun shadows. People in water have submerged lower bodies, natural refraction and believable splashes, never walk on water. Preserve every pool edge, railing, lounger and resort feature; do not add pools, architecture, decorative fixtures, text or logos. Do not change the exposure or color grade. No camera cuts, extra zoom, slow motion, time lapse, re-timing, smoke, flashes or magic effects.</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Match the exact source camera path and presenter performance at the same timestamps. The input video is authoritative; reproduce all original content with added crowd only.</w:t>
      </w:r>
    </w:p>
    <w:p w:rsidR="00000000" w:rsidDel="00000000" w:rsidP="00000000" w:rsidRDefault="00000000" w:rsidRPr="00000000" w14:paraId="000000C5">
      <w:pPr>
        <w:rPr/>
      </w:pPr>
      <w:r w:rsidDel="00000000" w:rsidR="00000000" w:rsidRPr="00000000">
        <w:br w:type="page"/>
      </w:r>
      <w:r w:rsidDel="00000000" w:rsidR="00000000" w:rsidRPr="00000000">
        <w:rPr>
          <w:rtl w:val="0"/>
        </w:rPr>
      </w:r>
    </w:p>
    <w:p w:rsidR="00000000" w:rsidDel="00000000" w:rsidP="00000000" w:rsidRDefault="00000000" w:rsidRPr="00000000" w14:paraId="000000C6">
      <w:pPr>
        <w:pStyle w:val="Heading1"/>
        <w:rPr/>
      </w:pPr>
      <w:r w:rsidDel="00000000" w:rsidR="00000000" w:rsidRPr="00000000">
        <w:rPr>
          <w:rtl w:val="0"/>
        </w:rPr>
        <w:t xml:space="preserve">R3 Resort Seedance direct</w:t>
      </w:r>
    </w:p>
    <w:p w:rsidR="00000000" w:rsidDel="00000000" w:rsidP="00000000" w:rsidRDefault="00000000" w:rsidRPr="00000000" w14:paraId="000000C7">
      <w:pPr>
        <w:rPr/>
      </w:pPr>
      <w:hyperlink r:id="rId34">
        <w:r w:rsidDel="00000000" w:rsidR="00000000" w:rsidRPr="00000000">
          <w:rPr>
            <w:rFonts w:ascii="Arial" w:cs="Arial" w:eastAsia="Arial" w:hAnsi="Arial"/>
            <w:color w:val="000000"/>
            <w:u w:val="single"/>
            <w:rtl w:val="0"/>
          </w:rPr>
          <w:t xml:space="preserve">Raw crowded plate</w:t>
        </w:r>
      </w:hyperlink>
      <w:r w:rsidDel="00000000" w:rsidR="00000000" w:rsidRPr="00000000">
        <w:rPr>
          <w:rtl w:val="0"/>
        </w:rPr>
        <w:t xml:space="preserve">  |  </w:t>
      </w:r>
      <w:hyperlink r:id="rId35">
        <w:r w:rsidDel="00000000" w:rsidR="00000000" w:rsidRPr="00000000">
          <w:rPr>
            <w:rFonts w:ascii="Arial" w:cs="Arial" w:eastAsia="Arial" w:hAnsi="Arial"/>
            <w:color w:val="000000"/>
            <w:u w:val="single"/>
            <w:rtl w:val="0"/>
          </w:rPr>
          <w:t xml:space="preserve">Finished snap edit</w:t>
        </w:r>
      </w:hyperlink>
      <w:r w:rsidDel="00000000" w:rsidR="00000000" w:rsidRPr="00000000">
        <w:rPr>
          <w:rtl w:val="0"/>
        </w:rPr>
        <w:t xml:space="preserve">  |  </w:t>
      </w:r>
      <w:hyperlink r:id="rId36">
        <w:r w:rsidDel="00000000" w:rsidR="00000000" w:rsidRPr="00000000">
          <w:rPr>
            <w:rFonts w:ascii="Arial" w:cs="Arial" w:eastAsia="Arial" w:hAnsi="Arial"/>
            <w:color w:val="000000"/>
            <w:u w:val="single"/>
            <w:rtl w:val="0"/>
          </w:rPr>
          <w:t xml:space="preserve">Original audio only</w:t>
        </w:r>
      </w:hyperlink>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References: </w:t>
      </w:r>
      <w:hyperlink r:id="rId37">
        <w:r w:rsidDel="00000000" w:rsidR="00000000" w:rsidRPr="00000000">
          <w:rPr>
            <w:rFonts w:ascii="Arial" w:cs="Arial" w:eastAsia="Arial" w:hAnsi="Arial"/>
            <w:color w:val="000000"/>
            <w:u w:val="single"/>
            <w:rtl w:val="0"/>
          </w:rPr>
          <w:t xml:space="preserve">original resort video as @Video1</w:t>
        </w:r>
      </w:hyperlink>
      <w:r w:rsidDel="00000000" w:rsidR="00000000" w:rsidRPr="00000000">
        <w:rPr>
          <w:rtl w:val="0"/>
        </w:rPr>
      </w:r>
    </w:p>
    <w:p w:rsidR="00000000" w:rsidDel="00000000" w:rsidP="00000000" w:rsidRDefault="00000000" w:rsidRPr="00000000" w14:paraId="000000C9">
      <w:pPr>
        <w:rPr/>
      </w:pPr>
      <w:r w:rsidDel="00000000" w:rsidR="00000000" w:rsidRPr="00000000">
        <w:rPr>
          <w:b w:val="1"/>
          <w:bCs w:val="1"/>
          <w:rtl w:val="0"/>
        </w:rPr>
        <w:t xml:space="preserve">Settings:</w:t>
      </w:r>
      <w:r w:rsidDel="00000000" w:rsidR="00000000" w:rsidRPr="00000000">
        <w:rPr>
          <w:rtl w:val="0"/>
        </w:rPr>
        <w:t xml:space="preserve"> model: seedance_2_5 • mode: video_edit • resolution: 1080p • bitrate_mode: high • generate_audio: false • one output requested</w:t>
      </w:r>
    </w:p>
    <w:p w:rsidR="00000000" w:rsidDel="00000000" w:rsidP="00000000" w:rsidRDefault="00000000" w:rsidRPr="00000000" w14:paraId="000000CA">
      <w:pPr>
        <w:rPr/>
      </w:pPr>
      <w:r w:rsidDel="00000000" w:rsidR="00000000" w:rsidRPr="00000000">
        <w:rPr>
          <w:b w:val="1"/>
          <w:bCs w:val="1"/>
          <w:rtl w:val="0"/>
        </w:rPr>
        <w:t xml:space="preserve">Why this prompt:</w:t>
      </w:r>
      <w:r w:rsidDel="00000000" w:rsidR="00000000" w:rsidRPr="00000000">
        <w:rPr>
          <w:rtl w:val="0"/>
        </w:rPr>
        <w:t xml:space="preserve"> Uses the same direct crowd brief as Kling, with edit mode and native audio disabled. This was the most useful crowded plate for the final snap effect.</w:t>
      </w:r>
    </w:p>
    <w:p w:rsidR="00000000" w:rsidDel="00000000" w:rsidP="00000000" w:rsidRDefault="00000000" w:rsidRPr="00000000" w14:paraId="000000CB">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entire supplied @Video1 by adding a dense, photorealistic family-resort crowd to this exact pool and deck, already fully present in the very first frame and remaining throughout the entire clip. This render is a continuous crowded plate for a later editorial snap cut: DO NOT make anybody vanish, fade, enter magically, or leave when the presenter gestures. Maintain all crowd activity for the full 5 seconds.</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Preserve @Video1 frame-for-frame as the authority for camera movement, framing, lens, timing, bright midday lighting, sky, clouds, trees, building, planter walls, pool geometry, waterline, coping, pool handrails, deck and existing loungers. Preserve the original female real-estate presenter exactly: white sleeveless blouse, loose tan trousers, sunglasses, long light hair, original face, body, outfit, stride, arm gestures, finger snap and speech mouth movement. Do not recast or alter her. Keep a clean unobstructed area immediately around her entire body and raised hand, with no guest, floating object, spray or shadow crossing her silhouette. Keep her the only person dressed as a presenter.</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Fill the visible pool at physically correct depth with about 10-14 children and adults playing, swimming and chatting, with energetic small splashes and lively overlapping ripples. Family-friendly everyday poolwear, children in colorful rash guards and swim shorts or ordinary swimsuits, supervised by adults. Add about 8-12 adults and family members along the visible far deck: people relaxing on the existing loungers, seated people chatting, and guests walking parallel to the pool on both sides of the presenter with comfortable physical separation. Let some guests be cropped naturally by frame edges to imply the resort continues beyond view. Use varying ages, natural candid poses, plausible depth scale and clean anatomy; no cloned faces or synchronized movement. Several occupied loungers and pool bathers should be readable immediately.</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Ground feet on the existing deck with matching sun shadows. People in water have submerged lower bodies, natural refraction and believable splashes, never walk on water. Preserve every pool edge, railing, lounger and resort feature; do not add pools, architecture, decorative fixtures, text or logos. Do not change the exposure or color grade. No camera cuts, extra zoom, slow motion, time lapse, re-timing, smoke, flashes or magic effects.</w:t>
      </w:r>
    </w:p>
    <w:p w:rsidR="00000000" w:rsidDel="00000000" w:rsidP="00000000" w:rsidRDefault="00000000" w:rsidRPr="00000000" w14:paraId="000000D0">
      <w:pPr>
        <w:rPr/>
      </w:pPr>
      <w:r w:rsidDel="00000000" w:rsidR="00000000" w:rsidRPr="00000000">
        <w:br w:type="page"/>
      </w:r>
      <w:r w:rsidDel="00000000" w:rsidR="00000000" w:rsidRPr="00000000">
        <w:rPr>
          <w:rtl w:val="0"/>
        </w:rPr>
      </w:r>
    </w:p>
    <w:p w:rsidR="00000000" w:rsidDel="00000000" w:rsidP="00000000" w:rsidRDefault="00000000" w:rsidRPr="00000000" w14:paraId="000000D1">
      <w:pPr>
        <w:pStyle w:val="Heading1"/>
        <w:rPr/>
      </w:pPr>
      <w:r w:rsidDel="00000000" w:rsidR="00000000" w:rsidRPr="00000000">
        <w:rPr>
          <w:rtl w:val="0"/>
        </w:rPr>
        <w:t xml:space="preserve">R4 Resort Kling with GPT reference</w:t>
      </w:r>
    </w:p>
    <w:p w:rsidR="00000000" w:rsidDel="00000000" w:rsidP="00000000" w:rsidRDefault="00000000" w:rsidRPr="00000000" w14:paraId="000000D2">
      <w:pPr>
        <w:rPr/>
      </w:pPr>
      <w:hyperlink r:id="rId38">
        <w:r w:rsidDel="00000000" w:rsidR="00000000" w:rsidRPr="00000000">
          <w:rPr>
            <w:rFonts w:ascii="Arial" w:cs="Arial" w:eastAsia="Arial" w:hAnsi="Arial"/>
            <w:color w:val="000000"/>
            <w:u w:val="single"/>
            <w:rtl w:val="0"/>
          </w:rPr>
          <w:t xml:space="preserve">Raw crowded plate</w:t>
        </w:r>
      </w:hyperlink>
      <w:r w:rsidDel="00000000" w:rsidR="00000000" w:rsidRPr="00000000">
        <w:rPr>
          <w:rtl w:val="0"/>
        </w:rPr>
        <w:t xml:space="preserve">  |  </w:t>
      </w:r>
      <w:hyperlink r:id="rId39">
        <w:r w:rsidDel="00000000" w:rsidR="00000000" w:rsidRPr="00000000">
          <w:rPr>
            <w:rFonts w:ascii="Arial" w:cs="Arial" w:eastAsia="Arial" w:hAnsi="Arial"/>
            <w:color w:val="000000"/>
            <w:u w:val="single"/>
            <w:rtl w:val="0"/>
          </w:rPr>
          <w:t xml:space="preserve">Finished snap edit</w:t>
        </w:r>
      </w:hyperlink>
      <w:r w:rsidDel="00000000" w:rsidR="00000000" w:rsidRPr="00000000">
        <w:rPr>
          <w:rtl w:val="0"/>
        </w:rPr>
        <w:t xml:space="preserve">  |  </w:t>
      </w:r>
      <w:hyperlink r:id="rId40">
        <w:r w:rsidDel="00000000" w:rsidR="00000000" w:rsidRPr="00000000">
          <w:rPr>
            <w:rFonts w:ascii="Arial" w:cs="Arial" w:eastAsia="Arial" w:hAnsi="Arial"/>
            <w:color w:val="000000"/>
            <w:u w:val="single"/>
            <w:rtl w:val="0"/>
          </w:rPr>
          <w:t xml:space="preserve">Original audio only</w:t>
        </w:r>
      </w:hyperlink>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References: </w:t>
      </w:r>
      <w:hyperlink r:id="rId41">
        <w:r w:rsidDel="00000000" w:rsidR="00000000" w:rsidRPr="00000000">
          <w:rPr>
            <w:rFonts w:ascii="Arial" w:cs="Arial" w:eastAsia="Arial" w:hAnsi="Arial"/>
            <w:color w:val="000000"/>
            <w:u w:val="single"/>
            <w:rtl w:val="0"/>
          </w:rPr>
          <w:t xml:space="preserve">original resort video as @Video1</w:t>
        </w:r>
      </w:hyperlink>
      <w:r w:rsidDel="00000000" w:rsidR="00000000" w:rsidRPr="00000000">
        <w:rPr>
          <w:rtl w:val="0"/>
        </w:rPr>
        <w:t xml:space="preserve">; </w:t>
      </w:r>
      <w:hyperlink r:id="rId42">
        <w:r w:rsidDel="00000000" w:rsidR="00000000" w:rsidRPr="00000000">
          <w:rPr>
            <w:rFonts w:ascii="Arial" w:cs="Arial" w:eastAsia="Arial" w:hAnsi="Arial"/>
            <w:color w:val="000000"/>
            <w:u w:val="single"/>
            <w:rtl w:val="0"/>
          </w:rPr>
          <w:t xml:space="preserve">GPT crowd image as @Image1</w:t>
        </w:r>
      </w:hyperlink>
      <w:r w:rsidDel="00000000" w:rsidR="00000000" w:rsidRPr="00000000">
        <w:rPr>
          <w:rtl w:val="0"/>
        </w:rPr>
      </w:r>
    </w:p>
    <w:p w:rsidR="00000000" w:rsidDel="00000000" w:rsidP="00000000" w:rsidRDefault="00000000" w:rsidRPr="00000000" w14:paraId="000000D4">
      <w:pPr>
        <w:rPr/>
      </w:pPr>
      <w:r w:rsidDel="00000000" w:rsidR="00000000" w:rsidRPr="00000000">
        <w:rPr>
          <w:b w:val="1"/>
          <w:bCs w:val="1"/>
          <w:rtl w:val="0"/>
        </w:rPr>
        <w:t xml:space="preserve">Settings:</w:t>
      </w:r>
      <w:r w:rsidDel="00000000" w:rsidR="00000000" w:rsidRPr="00000000">
        <w:rPr>
          <w:rtl w:val="0"/>
        </w:rPr>
        <w:t xml:space="preserve"> model: kling_video_edit • mode: pro • one output requested</w:t>
      </w:r>
    </w:p>
    <w:p w:rsidR="00000000" w:rsidDel="00000000" w:rsidP="00000000" w:rsidRDefault="00000000" w:rsidRPr="00000000" w14:paraId="000000D5">
      <w:pPr>
        <w:rPr/>
      </w:pPr>
      <w:r w:rsidDel="00000000" w:rsidR="00000000" w:rsidRPr="00000000">
        <w:rPr>
          <w:b w:val="1"/>
          <w:bCs w:val="1"/>
          <w:rtl w:val="0"/>
        </w:rPr>
        <w:t xml:space="preserve">Why this prompt:</w:t>
      </w:r>
      <w:r w:rsidDel="00000000" w:rsidR="00000000" w:rsidRPr="00000000">
        <w:rPr>
          <w:rtl w:val="0"/>
        </w:rPr>
        <w:t xml:space="preserve"> The reference-priority paragraph limits the GPT image to crowd staging and reserves identity, movement and geometry for the video. It improved staging but did not lock all pool details.</w:t>
      </w:r>
    </w:p>
    <w:p w:rsidR="00000000" w:rsidDel="00000000" w:rsidP="00000000" w:rsidRDefault="00000000" w:rsidRPr="00000000" w14:paraId="000000D6">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entire supplied @Video1 by adding a dense, photorealistic family-resort crowd to this exact pool and deck, already fully present in the very first frame and remaining throughout the entire clip. This render is a continuous crowded plate for a later editorial snap cut: DO NOT make anybody vanish, fade, enter magically, or leave when the presenter gestures. Maintain all crowd activity for the full 5 seconds.</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Preserve @Video1 frame-for-frame as the authority for camera movement, framing, lens, timing, bright midday lighting, sky, clouds, trees, building, planter walls, pool geometry, waterline, coping, pool handrails, deck and existing loungers. Preserve the original female real-estate presenter exactly: white sleeveless blouse, loose tan trousers, sunglasses, long light hair, original face, body, outfit, stride, arm gestures, finger snap and speech mouth movement. Do not recast or alter her. Keep a clean unobstructed area immediately around her entire body and raised hand, with no guest, floating object, spray or shadow crossing her silhouette. Keep her the only person dressed as a presenter.</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Fill the visible pool at physically correct depth with about 10-14 children and adults playing, swimming and chatting, with energetic small splashes and lively overlapping ripples. Family-friendly everyday poolwear, children in colorful rash guards and swim shorts or ordinary swimsuits, supervised by adults. Add about 8-12 adults and family members along the visible far deck: people relaxing on the existing loungers, seated people chatting, and guests walking parallel to the pool on both sides of the presenter with comfortable physical separation. Let some guests be cropped naturally by frame edges to imply the resort continues beyond view. Use varying ages, natural candid poses, plausible depth scale and clean anatomy; no cloned faces or synchronized movement. Several occupied loungers and pool bathers should be readable immediately.</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Ground feet on the existing deck with matching sun shadows. People in water have submerged lower bodies, natural refraction and believable splashes, never walk on water. Preserve every pool edge, railing, lounger and resort feature; do not add pools, architecture, decorative fixtures, text or logos. Do not change the exposure or color grade. No camera cuts, extra zoom, slow motion, time lapse, re-timing, smoke, flashes or magic effects.</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REFERENCE PRIORITY: @Video1 exclusively controls the original presenter identity and exact performance, camera path and timing, pool geometry, architecture, lighting and perspective. @Image1 is an added-crowd staging reference from the source first frame: transfer its crowd density, family resort atmosphere, pool bathers, splashes and occupied lounge areas into @Video1. Do not transfer changes to the presenter, camera or permanent objects from @Image1. Animate the reference crowd naturally while strictly tracking the original camera. Use @Image1's crowd distribution from the first output frame; do not slowly populate an empty scene. Keep crowd activity continuous through the end, including through the presenter's snap gesture, for later editorial replacement by the original clean shot.</w:t>
      </w:r>
    </w:p>
    <w:p w:rsidR="00000000" w:rsidDel="00000000" w:rsidP="00000000" w:rsidRDefault="00000000" w:rsidRPr="00000000" w14:paraId="000000DC">
      <w:pPr>
        <w:rPr/>
      </w:pPr>
      <w:r w:rsidDel="00000000" w:rsidR="00000000" w:rsidRPr="00000000">
        <w:br w:type="page"/>
      </w:r>
      <w:r w:rsidDel="00000000" w:rsidR="00000000" w:rsidRPr="00000000">
        <w:rPr>
          <w:rtl w:val="0"/>
        </w:rPr>
      </w:r>
    </w:p>
    <w:p w:rsidR="00000000" w:rsidDel="00000000" w:rsidP="00000000" w:rsidRDefault="00000000" w:rsidRPr="00000000" w14:paraId="000000DD">
      <w:pPr>
        <w:pStyle w:val="Heading1"/>
        <w:rPr/>
      </w:pPr>
      <w:r w:rsidDel="00000000" w:rsidR="00000000" w:rsidRPr="00000000">
        <w:rPr>
          <w:rtl w:val="0"/>
        </w:rPr>
        <w:t xml:space="preserve">R5 Resort MiniMax with GPT reference</w:t>
      </w:r>
    </w:p>
    <w:p w:rsidR="00000000" w:rsidDel="00000000" w:rsidP="00000000" w:rsidRDefault="00000000" w:rsidRPr="00000000" w14:paraId="000000DE">
      <w:pPr>
        <w:rPr/>
      </w:pPr>
      <w:r w:rsidDel="00000000" w:rsidR="00000000" w:rsidRPr="00000000">
        <w:rPr>
          <w:b w:val="1"/>
          <w:bCs w:val="1"/>
          <w:rtl w:val="0"/>
        </w:rPr>
        <w:t xml:space="preserve">Outcome:</w:t>
      </w:r>
      <w:r w:rsidDel="00000000" w:rsidR="00000000" w:rsidRPr="00000000">
        <w:rPr>
          <w:rtl w:val="0"/>
        </w:rPr>
        <w:t xml:space="preserve"> rejected by Higgsfield with NSFW status. No generated video is available.</w:t>
      </w:r>
    </w:p>
    <w:p w:rsidR="00000000" w:rsidDel="00000000" w:rsidP="00000000" w:rsidRDefault="00000000" w:rsidRPr="00000000" w14:paraId="000000DF">
      <w:pPr>
        <w:rPr/>
      </w:pPr>
      <w:r w:rsidDel="00000000" w:rsidR="00000000" w:rsidRPr="00000000">
        <w:rPr>
          <w:rtl w:val="0"/>
        </w:rPr>
        <w:t xml:space="preserve">References: </w:t>
      </w:r>
      <w:hyperlink r:id="rId43">
        <w:r w:rsidDel="00000000" w:rsidR="00000000" w:rsidRPr="00000000">
          <w:rPr>
            <w:rFonts w:ascii="Arial" w:cs="Arial" w:eastAsia="Arial" w:hAnsi="Arial"/>
            <w:color w:val="000000"/>
            <w:u w:val="single"/>
            <w:rtl w:val="0"/>
          </w:rPr>
          <w:t xml:space="preserve">original resort video as @Video1</w:t>
        </w:r>
      </w:hyperlink>
      <w:r w:rsidDel="00000000" w:rsidR="00000000" w:rsidRPr="00000000">
        <w:rPr>
          <w:rtl w:val="0"/>
        </w:rPr>
        <w:t xml:space="preserve">; </w:t>
      </w:r>
      <w:hyperlink r:id="rId44">
        <w:r w:rsidDel="00000000" w:rsidR="00000000" w:rsidRPr="00000000">
          <w:rPr>
            <w:rFonts w:ascii="Arial" w:cs="Arial" w:eastAsia="Arial" w:hAnsi="Arial"/>
            <w:color w:val="000000"/>
            <w:u w:val="single"/>
            <w:rtl w:val="0"/>
          </w:rPr>
          <w:t xml:space="preserve">GPT crowd image as @Image1</w:t>
        </w:r>
      </w:hyperlink>
      <w:r w:rsidDel="00000000" w:rsidR="00000000" w:rsidRPr="00000000">
        <w:rPr>
          <w:rtl w:val="0"/>
        </w:rPr>
      </w:r>
    </w:p>
    <w:p w:rsidR="00000000" w:rsidDel="00000000" w:rsidP="00000000" w:rsidRDefault="00000000" w:rsidRPr="00000000" w14:paraId="000000E0">
      <w:pPr>
        <w:rPr/>
      </w:pPr>
      <w:r w:rsidDel="00000000" w:rsidR="00000000" w:rsidRPr="00000000">
        <w:rPr>
          <w:b w:val="1"/>
          <w:bCs w:val="1"/>
          <w:rtl w:val="0"/>
        </w:rPr>
        <w:t xml:space="preserve">Settings:</w:t>
      </w:r>
      <w:r w:rsidDel="00000000" w:rsidR="00000000" w:rsidRPr="00000000">
        <w:rPr>
          <w:rtl w:val="0"/>
        </w:rPr>
        <w:t xml:space="preserve"> model: minimax_h3 • duration: 5 • resolution: 2K • aspect_ratio: 9:16 • one output requested</w:t>
      </w:r>
    </w:p>
    <w:p w:rsidR="00000000" w:rsidDel="00000000" w:rsidP="00000000" w:rsidRDefault="00000000" w:rsidRPr="00000000" w14:paraId="000000E1">
      <w:pPr>
        <w:rPr/>
      </w:pPr>
      <w:r w:rsidDel="00000000" w:rsidR="00000000" w:rsidRPr="00000000">
        <w:rPr>
          <w:b w:val="1"/>
          <w:bCs w:val="1"/>
          <w:rtl w:val="0"/>
        </w:rPr>
        <w:t xml:space="preserve">Why this prompt:</w:t>
      </w:r>
      <w:r w:rsidDel="00000000" w:rsidR="00000000" w:rsidRPr="00000000">
        <w:rPr>
          <w:rtl w:val="0"/>
        </w:rPr>
        <w:t xml:space="preserve"> The GPT staging reference supplies a concrete crowd arrangement while the source video retains priority. The attempt was rejected; its quality is unknown.</w:t>
      </w:r>
    </w:p>
    <w:p w:rsidR="00000000" w:rsidDel="00000000" w:rsidP="00000000" w:rsidRDefault="00000000" w:rsidRPr="00000000" w14:paraId="000000E2">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entire supplied @Video1 by adding a dense, photorealistic family-resort crowd to this exact pool and deck, already fully present in the very first frame and remaining throughout the entire clip. This render is a continuous crowded plate for a later editorial snap cut: DO NOT make anybody vanish, fade, enter magically, or leave when the presenter gestures. Maintain all crowd activity for the full 5 seconds.</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Preserve @Video1 frame-for-frame as the authority for camera movement, framing, lens, timing, bright midday lighting, sky, clouds, trees, building, planter walls, pool geometry, waterline, coping, pool handrails, deck and existing loungers. Preserve the original female real-estate presenter exactly: white sleeveless blouse, loose tan trousers, sunglasses, long light hair, original face, body, outfit, stride, arm gestures, finger snap and speech mouth movement. Do not recast or alter her. Keep a clean unobstructed area immediately around her entire body and raised hand, with no guest, floating object, spray or shadow crossing her silhouette. Keep her the only person dressed as a presenter.</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Fill the visible pool at physically correct depth with about 10-14 children and adults playing, swimming and chatting, with energetic small splashes and lively overlapping ripples. Family-friendly everyday poolwear, children in colorful rash guards and swim shorts or ordinary swimsuits, supervised by adults. Add about 8-12 adults and family members along the visible far deck: people relaxing on the existing loungers, seated people chatting, and guests walking parallel to the pool on both sides of the presenter with comfortable physical separation. Let some guests be cropped naturally by frame edges to imply the resort continues beyond view. Use varying ages, natural candid poses, plausible depth scale and clean anatomy; no cloned faces or synchronized movement. Several occupied loungers and pool bathers should be readable immediately.</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Ground feet on the existing deck with matching sun shadows. People in water have submerged lower bodies, natural refraction and believable splashes, never walk on water. Preserve every pool edge, railing, lounger and resort feature; do not add pools, architecture, decorative fixtures, text or logos. Do not change the exposure or color grade. No camera cuts, extra zoom, slow motion, time lapse, re-timing, smoke, flashes or magic effects.</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REFERENCE PRIORITY: @Video1 exclusively controls the original presenter identity and exact performance, camera path and timing, pool geometry, architecture, lighting and perspective. @Image1 is an added-crowd staging reference from the source first frame: transfer its crowd density, family resort atmosphere, pool bathers, splashes and occupied lounge areas into @Video1. Do not transfer changes to the presenter, camera or permanent objects from @Image1. Animate the reference crowd naturally while strictly tracking the original camera. Use @Image1's crowd distribution from the first output frame; do not slowly populate an empty scene. Keep crowd activity continuous through the end, including through the presenter's snap gesture, for later editorial replacement by the original clean shot.</w:t>
      </w:r>
    </w:p>
    <w:p w:rsidR="00000000" w:rsidDel="00000000" w:rsidP="00000000" w:rsidRDefault="00000000" w:rsidRPr="00000000" w14:paraId="000000E8">
      <w:pPr>
        <w:rPr/>
      </w:pPr>
      <w:r w:rsidDel="00000000" w:rsidR="00000000" w:rsidRPr="00000000">
        <w:br w:type="page"/>
      </w:r>
      <w:r w:rsidDel="00000000" w:rsidR="00000000" w:rsidRPr="00000000">
        <w:rPr>
          <w:rtl w:val="0"/>
        </w:rPr>
      </w:r>
    </w:p>
    <w:p w:rsidR="00000000" w:rsidDel="00000000" w:rsidP="00000000" w:rsidRDefault="00000000" w:rsidRPr="00000000" w14:paraId="000000E9">
      <w:pPr>
        <w:pStyle w:val="Heading1"/>
        <w:rPr/>
      </w:pPr>
      <w:r w:rsidDel="00000000" w:rsidR="00000000" w:rsidRPr="00000000">
        <w:rPr>
          <w:rtl w:val="0"/>
        </w:rPr>
        <w:t xml:space="preserve">R6 Resort Seedance with GPT reference</w:t>
      </w:r>
    </w:p>
    <w:p w:rsidR="00000000" w:rsidDel="00000000" w:rsidP="00000000" w:rsidRDefault="00000000" w:rsidRPr="00000000" w14:paraId="000000EA">
      <w:pPr>
        <w:rPr/>
      </w:pPr>
      <w:r w:rsidDel="00000000" w:rsidR="00000000" w:rsidRPr="00000000">
        <w:rPr>
          <w:b w:val="1"/>
          <w:bCs w:val="1"/>
          <w:rtl w:val="0"/>
        </w:rPr>
        <w:t xml:space="preserve">Outcome:</w:t>
      </w:r>
      <w:r w:rsidDel="00000000" w:rsidR="00000000" w:rsidRPr="00000000">
        <w:rPr>
          <w:rtl w:val="0"/>
        </w:rPr>
        <w:t xml:space="preserve"> rejected by Higgsfield with NSFW status. No generated video is available.</w:t>
      </w:r>
    </w:p>
    <w:p w:rsidR="00000000" w:rsidDel="00000000" w:rsidP="00000000" w:rsidRDefault="00000000" w:rsidRPr="00000000" w14:paraId="000000EB">
      <w:pPr>
        <w:rPr/>
      </w:pPr>
      <w:r w:rsidDel="00000000" w:rsidR="00000000" w:rsidRPr="00000000">
        <w:rPr>
          <w:rtl w:val="0"/>
        </w:rPr>
        <w:t xml:space="preserve">References: </w:t>
      </w:r>
      <w:hyperlink r:id="rId45">
        <w:r w:rsidDel="00000000" w:rsidR="00000000" w:rsidRPr="00000000">
          <w:rPr>
            <w:rFonts w:ascii="Arial" w:cs="Arial" w:eastAsia="Arial" w:hAnsi="Arial"/>
            <w:color w:val="000000"/>
            <w:u w:val="single"/>
            <w:rtl w:val="0"/>
          </w:rPr>
          <w:t xml:space="preserve">original resort video as @Video1</w:t>
        </w:r>
      </w:hyperlink>
      <w:r w:rsidDel="00000000" w:rsidR="00000000" w:rsidRPr="00000000">
        <w:rPr>
          <w:rtl w:val="0"/>
        </w:rPr>
        <w:t xml:space="preserve">; </w:t>
      </w:r>
      <w:hyperlink r:id="rId46">
        <w:r w:rsidDel="00000000" w:rsidR="00000000" w:rsidRPr="00000000">
          <w:rPr>
            <w:rFonts w:ascii="Arial" w:cs="Arial" w:eastAsia="Arial" w:hAnsi="Arial"/>
            <w:color w:val="000000"/>
            <w:u w:val="single"/>
            <w:rtl w:val="0"/>
          </w:rPr>
          <w:t xml:space="preserve">GPT crowd image as @Image1</w:t>
        </w:r>
      </w:hyperlink>
      <w:r w:rsidDel="00000000" w:rsidR="00000000" w:rsidRPr="00000000">
        <w:rPr>
          <w:rtl w:val="0"/>
        </w:rPr>
      </w:r>
    </w:p>
    <w:p w:rsidR="00000000" w:rsidDel="00000000" w:rsidP="00000000" w:rsidRDefault="00000000" w:rsidRPr="00000000" w14:paraId="000000EC">
      <w:pPr>
        <w:rPr/>
      </w:pPr>
      <w:r w:rsidDel="00000000" w:rsidR="00000000" w:rsidRPr="00000000">
        <w:rPr>
          <w:b w:val="1"/>
          <w:bCs w:val="1"/>
          <w:rtl w:val="0"/>
        </w:rPr>
        <w:t xml:space="preserve">Settings:</w:t>
      </w:r>
      <w:r w:rsidDel="00000000" w:rsidR="00000000" w:rsidRPr="00000000">
        <w:rPr>
          <w:rtl w:val="0"/>
        </w:rPr>
        <w:t xml:space="preserve"> model: seedance_2_5 • mode: video_edit • resolution: 1080p • bitrate_mode: high • generate_audio: true • one output requested</w:t>
      </w:r>
    </w:p>
    <w:p w:rsidR="00000000" w:rsidDel="00000000" w:rsidP="00000000" w:rsidRDefault="00000000" w:rsidRPr="00000000" w14:paraId="000000ED">
      <w:pPr>
        <w:rPr/>
      </w:pPr>
      <w:r w:rsidDel="00000000" w:rsidR="00000000" w:rsidRPr="00000000">
        <w:rPr>
          <w:b w:val="1"/>
          <w:bCs w:val="1"/>
          <w:rtl w:val="0"/>
        </w:rPr>
        <w:t xml:space="preserve">Why this prompt:</w:t>
      </w:r>
      <w:r w:rsidDel="00000000" w:rsidR="00000000" w:rsidRPr="00000000">
        <w:rPr>
          <w:rtl w:val="0"/>
        </w:rPr>
        <w:t xml:space="preserve"> Adds GPT staging plus a native crowd-ambience request, with generated audio enabled. The attempt was rejected, so neither image guidance nor audio quality can be evaluated.</w:t>
      </w:r>
    </w:p>
    <w:p w:rsidR="00000000" w:rsidDel="00000000" w:rsidP="00000000" w:rsidRDefault="00000000" w:rsidRPr="00000000" w14:paraId="000000EE">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the entire supplied @Video1 by adding a dense, photorealistic family-resort crowd to this exact pool and deck, already fully present in the very first frame and remaining throughout the entire clip. This render is a continuous crowded plate for a later editorial snap cut: DO NOT make anybody vanish, fade, enter magically, or leave when the presenter gestures. Maintain all crowd activity for the full 5 seconds.</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Preserve @Video1 frame-for-frame as the authority for camera movement, framing, lens, timing, bright midday lighting, sky, clouds, trees, building, planter walls, pool geometry, waterline, coping, pool handrails, deck and existing loungers. Preserve the original female real-estate presenter exactly: white sleeveless blouse, loose tan trousers, sunglasses, long light hair, original face, body, outfit, stride, arm gestures, finger snap and speech mouth movement. Do not recast or alter her. Keep a clean unobstructed area immediately around her entire body and raised hand, with no guest, floating object, spray or shadow crossing her silhouette. Keep her the only person dressed as a presenter.</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Fill the visible pool at physically correct depth with about 10-14 children and adults playing, swimming and chatting, with energetic small splashes and lively overlapping ripples. Family-friendly everyday poolwear, children in colorful rash guards and swim shorts or ordinary swimsuits, supervised by adults. Add about 8-12 adults and family members along the visible far deck: people relaxing on the existing loungers, seated people chatting, and guests walking parallel to the pool on both sides of the presenter with comfortable physical separation. Let some guests be cropped naturally by frame edges to imply the resort continues beyond view. Use varying ages, natural candid poses, plausible depth scale and clean anatomy; no cloned faces or synchronized movement. Several occupied loungers and pool bathers should be readable immediately.</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Ground feet on the existing deck with matching sun shadows. People in water have submerged lower bodies, natural refraction and believable splashes, never walk on water. Preserve every pool edge, railing, lounger and resort feature; do not add pools, architecture, decorative fixtures, text or logos. Do not change the exposure or color grade. No camera cuts, extra zoom, slow motion, time lapse, re-timing, smoke, flashes or magic effects.</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REFERENCE PRIORITY: @Video1 exclusively controls the original presenter identity and exact performance, camera path and timing, pool geometry, architecture, lighting and perspective. @Image1 is an added-crowd staging reference from the source first frame: transfer its crowd density, family resort atmosphere, pool bathers, splashes and occupied lounge areas into @Video1. Do not transfer changes to the presenter, camera or permanent objects from @Image1. Animate the reference crowd naturally while strictly tracking the original camera. Use @Image1's crowd distribution from the first output frame; do not slowly populate an empty scene. Keep crowd activity continuous through the end, including through the presenter's snap gesture, for later editorial replacement by the original clean shot.</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Native audio: only the added pool crowd ambience, natural splashing, indistinct family chatter and children's happy laughter; no music, no narrator, no intelligible words or foreground speech. The presenter's original dialogue will be restored separately.</w:t>
      </w:r>
    </w:p>
    <w:p w:rsidR="00000000" w:rsidDel="00000000" w:rsidP="00000000" w:rsidRDefault="00000000" w:rsidRPr="00000000" w14:paraId="000000F5">
      <w:pPr>
        <w:rPr/>
      </w:pPr>
      <w:r w:rsidDel="00000000" w:rsidR="00000000" w:rsidRPr="00000000">
        <w:br w:type="page"/>
      </w:r>
      <w:r w:rsidDel="00000000" w:rsidR="00000000" w:rsidRPr="00000000">
        <w:rPr>
          <w:rtl w:val="0"/>
        </w:rPr>
      </w:r>
    </w:p>
    <w:p w:rsidR="00000000" w:rsidDel="00000000" w:rsidP="00000000" w:rsidRDefault="00000000" w:rsidRPr="00000000" w14:paraId="000000F6">
      <w:pPr>
        <w:pStyle w:val="Heading1"/>
        <w:rPr/>
      </w:pPr>
      <w:r w:rsidDel="00000000" w:rsidR="00000000" w:rsidRPr="00000000">
        <w:rPr>
          <w:rtl w:val="0"/>
        </w:rPr>
        <w:t xml:space="preserve">I1 Crowd reference Nano Banana</w:t>
      </w:r>
    </w:p>
    <w:p w:rsidR="00000000" w:rsidDel="00000000" w:rsidP="00000000" w:rsidRDefault="00000000" w:rsidRPr="00000000" w14:paraId="000000F7">
      <w:pPr>
        <w:rPr/>
      </w:pPr>
      <w:hyperlink r:id="rId47">
        <w:r w:rsidDel="00000000" w:rsidR="00000000" w:rsidRPr="00000000">
          <w:rPr>
            <w:rFonts w:ascii="Arial" w:cs="Arial" w:eastAsia="Arial" w:hAnsi="Arial"/>
            <w:color w:val="000000"/>
            <w:u w:val="single"/>
            <w:rtl w:val="0"/>
          </w:rPr>
          <w:t xml:space="preserve">Source first frame</w:t>
        </w:r>
      </w:hyperlink>
      <w:r w:rsidDel="00000000" w:rsidR="00000000" w:rsidRPr="00000000">
        <w:rPr>
          <w:rtl w:val="0"/>
        </w:rPr>
        <w:t xml:space="preserve">  |  </w:t>
      </w:r>
      <w:hyperlink r:id="rId48">
        <w:r w:rsidDel="00000000" w:rsidR="00000000" w:rsidRPr="00000000">
          <w:rPr>
            <w:rFonts w:ascii="Arial" w:cs="Arial" w:eastAsia="Arial" w:hAnsi="Arial"/>
            <w:color w:val="000000"/>
            <w:u w:val="single"/>
            <w:rtl w:val="0"/>
          </w:rPr>
          <w:t xml:space="preserve">Generated reference</w:t>
        </w:r>
      </w:hyperlink>
      <w:r w:rsidDel="00000000" w:rsidR="00000000" w:rsidRPr="00000000">
        <w:rPr>
          <w:rtl w:val="0"/>
        </w:rPr>
      </w:r>
    </w:p>
    <w:p w:rsidR="00000000" w:rsidDel="00000000" w:rsidP="00000000" w:rsidRDefault="00000000" w:rsidRPr="00000000" w14:paraId="000000F8">
      <w:pPr>
        <w:rPr/>
      </w:pPr>
      <w:r w:rsidDel="00000000" w:rsidR="00000000" w:rsidRPr="00000000">
        <w:rPr>
          <w:b w:val="1"/>
          <w:bCs w:val="1"/>
          <w:rtl w:val="0"/>
        </w:rPr>
        <w:t xml:space="preserve">Settings:</w:t>
      </w:r>
      <w:r w:rsidDel="00000000" w:rsidR="00000000" w:rsidRPr="00000000">
        <w:rPr>
          <w:rtl w:val="0"/>
        </w:rPr>
        <w:t xml:space="preserve"> model: nano_banana_pro • aspect_ratio: 9:16 • resolution: 2k • one image requested</w:t>
      </w:r>
    </w:p>
    <w:p w:rsidR="00000000" w:rsidDel="00000000" w:rsidP="00000000" w:rsidRDefault="00000000" w:rsidRPr="00000000" w14:paraId="000000F9">
      <w:pPr>
        <w:rPr/>
      </w:pPr>
      <w:r w:rsidDel="00000000" w:rsidR="00000000" w:rsidRPr="00000000">
        <w:rPr>
          <w:b w:val="1"/>
          <w:bCs w:val="1"/>
          <w:rtl w:val="0"/>
        </w:rPr>
        <w:t xml:space="preserve">Model record:</w:t>
      </w:r>
      <w:r w:rsidDel="00000000" w:rsidR="00000000" w:rsidRPr="00000000">
        <w:rPr>
          <w:rtl w:val="0"/>
        </w:rPr>
        <w:t xml:space="preserve"> Nano Banana Pro was requested; returned metadata identified Nano Banana 2.</w:t>
      </w:r>
    </w:p>
    <w:p w:rsidR="00000000" w:rsidDel="00000000" w:rsidP="00000000" w:rsidRDefault="00000000" w:rsidRPr="00000000" w14:paraId="000000FA">
      <w:pPr>
        <w:rPr/>
      </w:pPr>
      <w:r w:rsidDel="00000000" w:rsidR="00000000" w:rsidRPr="00000000">
        <w:rPr>
          <w:b w:val="1"/>
          <w:bCs w:val="1"/>
          <w:rtl w:val="0"/>
        </w:rPr>
        <w:t xml:space="preserve">Why this prompt:</w:t>
      </w:r>
      <w:r w:rsidDel="00000000" w:rsidR="00000000" w:rsidRPr="00000000">
        <w:rPr>
          <w:rtl w:val="0"/>
        </w:rPr>
        <w:t xml:space="preserve"> specify crowd counts, depth, clothing, occupied existing loungers and a clear presenter silhouette so the video model has a concrete staging reference. The same prompt was used for both images.</w:t>
      </w:r>
    </w:p>
    <w:p w:rsidR="00000000" w:rsidDel="00000000" w:rsidP="00000000" w:rsidRDefault="00000000" w:rsidRPr="00000000" w14:paraId="000000FB">
      <w:pPr>
        <w:rPr/>
      </w:pPr>
      <w:r w:rsidDel="00000000" w:rsidR="00000000" w:rsidRPr="00000000">
        <w:rPr>
          <w:b w:val="1"/>
          <w:bCs w:val="1"/>
          <w:rtl w:val="0"/>
        </w:rPr>
        <w:t xml:space="preserve">Finding:</w:t>
      </w:r>
      <w:r w:rsidDel="00000000" w:rsidR="00000000" w:rsidRPr="00000000">
        <w:rPr>
          <w:rtl w:val="0"/>
        </w:rPr>
        <w:t xml:space="preserve"> A bright presenter halo reduced its usefulness; not selected for the guided videos.</w:t>
      </w:r>
    </w:p>
    <w:p w:rsidR="00000000" w:rsidDel="00000000" w:rsidP="00000000" w:rsidRDefault="00000000" w:rsidRPr="00000000" w14:paraId="000000FC">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this exact source video frame into a photorealistic crowded family resort pool at the same moment, camera position and framing. Preserve the original woman in the center wearing a white sleeveless blouse, tan wide-leg trousers and sunglasses EXACTLY, including face, hair, pose, hands, clothing, body scale and feet. Leave a clear unobstructed small gap around her entire silhouette, including space for her raised right hand. Do not redraw her. Preserve the pool shape, coping, stainless steel rails, existing loungers, building, planters, vegetation, blue sky, daylight and exposure precisely.</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Add a dense natural vacation crowd: approximately 10-14 children and adults in the visible pool at varying distances, kids in colorful rash guards and swim shorts playing and splashing with supervising parents, adults wading and swimming, water refraction and small sunlit splash droplets. Add 8-12 guests on the far pool deck, including adults relaxing on the existing loungers and groups casually walking or standing on BOTH sides of the presenter without overlapping her. Adults wear ordinary resort swimwear, cover-ups, summer shirts and shorts; family friendly candid scene. Some guests may be partially cropped at the side edges. Keep physical scale consistent with the presenter and pool rails: distant bathers small, foreground bathers naturally larger. Ground every person correctly, natural anatomy, matching sunlight direction and shadows. Keep all original architecture and objects; no extra loungers, new pools or changed deck. Maintain original 9:16 composition. The result should instantly read as a bustling busy resort, while the original presenter remains clearly visible and unchanged. No captions, text or logos.</w:t>
      </w:r>
    </w:p>
    <w:p w:rsidR="00000000" w:rsidDel="00000000" w:rsidP="00000000" w:rsidRDefault="00000000" w:rsidRPr="00000000" w14:paraId="000000FF">
      <w:pPr>
        <w:rPr/>
      </w:pPr>
      <w:r w:rsidDel="00000000" w:rsidR="00000000" w:rsidRPr="00000000">
        <w:br w:type="page"/>
      </w:r>
      <w:r w:rsidDel="00000000" w:rsidR="00000000" w:rsidRPr="00000000">
        <w:rPr>
          <w:rtl w:val="0"/>
        </w:rPr>
      </w:r>
    </w:p>
    <w:p w:rsidR="00000000" w:rsidDel="00000000" w:rsidP="00000000" w:rsidRDefault="00000000" w:rsidRPr="00000000" w14:paraId="00000100">
      <w:pPr>
        <w:pStyle w:val="Heading1"/>
        <w:rPr/>
      </w:pPr>
      <w:r w:rsidDel="00000000" w:rsidR="00000000" w:rsidRPr="00000000">
        <w:rPr>
          <w:rtl w:val="0"/>
        </w:rPr>
        <w:t xml:space="preserve">I2 Crowd reference GPT Image 2 5</w:t>
      </w:r>
    </w:p>
    <w:p w:rsidR="00000000" w:rsidDel="00000000" w:rsidP="00000000" w:rsidRDefault="00000000" w:rsidRPr="00000000" w14:paraId="00000101">
      <w:pPr>
        <w:rPr/>
      </w:pPr>
      <w:hyperlink r:id="rId49">
        <w:r w:rsidDel="00000000" w:rsidR="00000000" w:rsidRPr="00000000">
          <w:rPr>
            <w:rFonts w:ascii="Arial" w:cs="Arial" w:eastAsia="Arial" w:hAnsi="Arial"/>
            <w:color w:val="000000"/>
            <w:u w:val="single"/>
            <w:rtl w:val="0"/>
          </w:rPr>
          <w:t xml:space="preserve">Source first frame</w:t>
        </w:r>
      </w:hyperlink>
      <w:r w:rsidDel="00000000" w:rsidR="00000000" w:rsidRPr="00000000">
        <w:rPr>
          <w:rtl w:val="0"/>
        </w:rPr>
        <w:t xml:space="preserve">  |  </w:t>
      </w:r>
      <w:hyperlink r:id="rId50">
        <w:r w:rsidDel="00000000" w:rsidR="00000000" w:rsidRPr="00000000">
          <w:rPr>
            <w:rFonts w:ascii="Arial" w:cs="Arial" w:eastAsia="Arial" w:hAnsi="Arial"/>
            <w:color w:val="000000"/>
            <w:u w:val="single"/>
            <w:rtl w:val="0"/>
          </w:rPr>
          <w:t xml:space="preserve">Generated reference</w:t>
        </w:r>
      </w:hyperlink>
      <w:r w:rsidDel="00000000" w:rsidR="00000000" w:rsidRPr="00000000">
        <w:rPr>
          <w:rtl w:val="0"/>
        </w:rPr>
      </w:r>
    </w:p>
    <w:p w:rsidR="00000000" w:rsidDel="00000000" w:rsidP="00000000" w:rsidRDefault="00000000" w:rsidRPr="00000000" w14:paraId="00000102">
      <w:pPr>
        <w:rPr/>
      </w:pPr>
      <w:r w:rsidDel="00000000" w:rsidR="00000000" w:rsidRPr="00000000">
        <w:rPr>
          <w:b w:val="1"/>
          <w:bCs w:val="1"/>
          <w:rtl w:val="0"/>
        </w:rPr>
        <w:t xml:space="preserve">Settings:</w:t>
      </w:r>
      <w:r w:rsidDel="00000000" w:rsidR="00000000" w:rsidRPr="00000000">
        <w:rPr>
          <w:rtl w:val="0"/>
        </w:rPr>
        <w:t xml:space="preserve"> model: gpt_image_2_5 • aspect_ratio: 9:16 • resolution: 2k • quality: high • one image requested</w:t>
      </w:r>
    </w:p>
    <w:p w:rsidR="00000000" w:rsidDel="00000000" w:rsidP="00000000" w:rsidRDefault="00000000" w:rsidRPr="00000000" w14:paraId="00000103">
      <w:pPr>
        <w:rPr/>
      </w:pPr>
      <w:r w:rsidDel="00000000" w:rsidR="00000000" w:rsidRPr="00000000">
        <w:rPr>
          <w:b w:val="1"/>
          <w:bCs w:val="1"/>
          <w:rtl w:val="0"/>
        </w:rPr>
        <w:t xml:space="preserve">Why this prompt:</w:t>
      </w:r>
      <w:r w:rsidDel="00000000" w:rsidR="00000000" w:rsidRPr="00000000">
        <w:rPr>
          <w:rtl w:val="0"/>
        </w:rPr>
        <w:t xml:space="preserve"> specify crowd counts, depth, clothing, occupied existing loungers and a clear presenter silhouette so the video model has a concrete staging reference. The same prompt was used for both images.</w:t>
      </w:r>
    </w:p>
    <w:p w:rsidR="00000000" w:rsidDel="00000000" w:rsidP="00000000" w:rsidRDefault="00000000" w:rsidRPr="00000000" w14:paraId="00000104">
      <w:pPr>
        <w:rPr/>
      </w:pPr>
      <w:r w:rsidDel="00000000" w:rsidR="00000000" w:rsidRPr="00000000">
        <w:rPr>
          <w:b w:val="1"/>
          <w:bCs w:val="1"/>
          <w:rtl w:val="0"/>
        </w:rPr>
        <w:t xml:space="preserve">Finding:</w:t>
      </w:r>
      <w:r w:rsidDel="00000000" w:rsidR="00000000" w:rsidRPr="00000000">
        <w:rPr>
          <w:rtl w:val="0"/>
        </w:rPr>
        <w:t xml:space="preserve"> Selected as the staging reference for all three guided video attempts.</w:t>
      </w:r>
    </w:p>
    <w:p w:rsidR="00000000" w:rsidDel="00000000" w:rsidP="00000000" w:rsidRDefault="00000000" w:rsidRPr="00000000" w14:paraId="00000105">
      <w:pPr>
        <w:rPr/>
      </w:pPr>
      <w:r w:rsidDel="00000000" w:rsidR="00000000" w:rsidRPr="00000000">
        <w:rPr>
          <w:b w:val="1"/>
          <w:bCs w:val="1"/>
          <w:rtl w:val="0"/>
        </w:rPr>
        <w:t xml:space="preserve">Exact submitted prompt</w:t>
      </w: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Edit this exact source video frame into a photorealistic crowded family resort pool at the same moment, camera position and framing. Preserve the original woman in the center wearing a white sleeveless blouse, tan wide-leg trousers and sunglasses EXACTLY, including face, hair, pose, hands, clothing, body scale and feet. Leave a clear unobstructed small gap around her entire silhouette, including space for her raised right hand. Do not redraw her. Preserve the pool shape, coping, stainless steel rails, existing loungers, building, planters, vegetation, blue sky, daylight and exposure precisely.</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Add a dense natural vacation crowd: approximately 10-14 children and adults in the visible pool at varying distances, kids in colorful rash guards and swim shorts playing and splashing with supervising parents, adults wading and swimming, water refraction and small sunlit splash droplets. Add 8-12 guests on the far pool deck, including adults relaxing on the existing loungers and groups casually walking or standing on BOTH sides of the presenter without overlapping her. Adults wear ordinary resort swimwear, cover-ups, summer shirts and shorts; family friendly candid scene. Some guests may be partially cropped at the side edges. Keep physical scale consistent with the presenter and pool rails: distant bathers small, foreground bathers naturally larger. Ground every person correctly, natural anatomy, matching sunlight direction and shadows. Keep all original architecture and objects; no extra loungers, new pools or changed deck. Maintain original 9:16 composition. The result should instantly read as a bustling busy resort, while the original presenter remains clearly visible and unchanged. No captions, text or logos.</w:t>
      </w:r>
    </w:p>
    <w:sectPr>
      <w:pgSz w:h="15840" w:w="12240" w:orient="portrait"/>
      <w:pgMar w:bottom="1008" w:top="1008"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280" w:lineRule="auto"/>
    </w:pPr>
    <w:rPr>
      <w:rFonts w:ascii="Arial" w:cs="Arial" w:eastAsia="Arial" w:hAnsi="Arial"/>
      <w:b w:val="1"/>
      <w:bCs w:val="1"/>
      <w:color w:val="000000"/>
      <w:sz w:val="36"/>
      <w:szCs w:val="36"/>
    </w:rPr>
  </w:style>
  <w:style w:type="paragraph" w:styleId="Heading2">
    <w:name w:val="heading 2"/>
    <w:basedOn w:val="Normal"/>
    <w:next w:val="Normal"/>
    <w:pPr>
      <w:keepNext w:val="1"/>
      <w:keepLines w:val="1"/>
      <w:spacing w:after="140" w:before="280" w:lineRule="auto"/>
    </w:pPr>
    <w:rPr>
      <w:rFonts w:ascii="Arial" w:cs="Arial" w:eastAsia="Arial" w:hAnsi="Arial"/>
      <w:b w:val="1"/>
      <w:bCs w:val="1"/>
      <w:color w:val="000000"/>
      <w:sz w:val="28"/>
      <w:szCs w:val="28"/>
    </w:rPr>
  </w:style>
  <w:style w:type="paragraph" w:styleId="Heading3">
    <w:name w:val="heading 3"/>
    <w:basedOn w:val="Normal"/>
    <w:next w:val="Normal"/>
    <w:pPr>
      <w:keepNext w:val="1"/>
      <w:keepLines w:val="1"/>
      <w:spacing w:after="140" w:before="280" w:lineRule="auto"/>
    </w:pPr>
    <w:rPr>
      <w:rFonts w:ascii="Arial" w:cs="Arial" w:eastAsia="Arial" w:hAnsi="Arial"/>
      <w:b w:val="1"/>
      <w:bCs w:val="1"/>
      <w:color w:val="000000"/>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140" w:line="240" w:lineRule="auto"/>
    </w:pPr>
    <w:rPr>
      <w:rFonts w:ascii="Arial" w:cs="Arial" w:eastAsia="Arial" w:hAnsi="Arial"/>
      <w:b w:val="1"/>
      <w:bCs w:val="1"/>
      <w:color w:val="000000"/>
      <w:sz w:val="54"/>
      <w:szCs w:val="54"/>
    </w:rPr>
  </w:style>
  <w:style w:type="paragraph" w:styleId="Subtitle">
    <w:name w:val="Subtitle"/>
    <w:basedOn w:val="Normal"/>
    <w:next w:val="Normal"/>
    <w:pPr>
      <w:spacing w:after="140" w:lineRule="auto"/>
    </w:pPr>
    <w:rPr>
      <w:rFonts w:ascii="Arial" w:cs="Arial" w:eastAsia="Arial" w:hAnsi="Arial"/>
      <w:i w:val="1"/>
      <w:iCs w:val="1"/>
      <w:color w:val="000000"/>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file/d/13HvXfOtM9kp8z4atW8EfW22eDOLCxUXm/view?usp=drivesdk" TargetMode="External"/><Relationship Id="rId42" Type="http://schemas.openxmlformats.org/officeDocument/2006/relationships/hyperlink" Target="https://drive.google.com/file/d/1VgXKzxYYxFW1LZpC90h3A0qsc3zFPO0N/view?usp=drivesdk" TargetMode="External"/><Relationship Id="rId41" Type="http://schemas.openxmlformats.org/officeDocument/2006/relationships/hyperlink" Target="https://drive.google.com/file/d/1V8FuyEHqpGDS-atSn1qpzoAUo53Bmvfo/view?usp=drivesdk" TargetMode="External"/><Relationship Id="rId44" Type="http://schemas.openxmlformats.org/officeDocument/2006/relationships/hyperlink" Target="https://drive.google.com/file/d/1VgXKzxYYxFW1LZpC90h3A0qsc3zFPO0N/view?usp=drivesdk" TargetMode="External"/><Relationship Id="rId43" Type="http://schemas.openxmlformats.org/officeDocument/2006/relationships/hyperlink" Target="https://drive.google.com/file/d/1V8FuyEHqpGDS-atSn1qpzoAUo53Bmvfo/view?usp=drivesdk" TargetMode="External"/><Relationship Id="rId46" Type="http://schemas.openxmlformats.org/officeDocument/2006/relationships/hyperlink" Target="https://drive.google.com/file/d/1VgXKzxYYxFW1LZpC90h3A0qsc3zFPO0N/view?usp=drivesdk" TargetMode="External"/><Relationship Id="rId45" Type="http://schemas.openxmlformats.org/officeDocument/2006/relationships/hyperlink" Target="https://drive.google.com/file/d/1V8FuyEHqpGDS-atSn1qpzoAUo53Bmvfo/view?usp=drivesd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kkXAWN8XCa7n8vyrlowR5tsZAIBsPZ6W/view?usp=drivesdk" TargetMode="External"/><Relationship Id="rId48" Type="http://schemas.openxmlformats.org/officeDocument/2006/relationships/hyperlink" Target="https://drive.google.com/file/d/11OTAH5o_ku-qLSDiyJCF7NJMzbjOwiSe/view?usp=drivesdk" TargetMode="External"/><Relationship Id="rId47" Type="http://schemas.openxmlformats.org/officeDocument/2006/relationships/hyperlink" Target="https://drive.google.com/file/d/1uXQ-9gSoc8aWRfkluJ00eJgEsLi3CgbT/view?usp=drivesdk" TargetMode="External"/><Relationship Id="rId49" Type="http://schemas.openxmlformats.org/officeDocument/2006/relationships/hyperlink" Target="https://drive.google.com/file/d/1uXQ-9gSoc8aWRfkluJ00eJgEsLi3CgbT/view?usp=drivesdk" TargetMode="External"/><Relationship Id="rId5" Type="http://schemas.openxmlformats.org/officeDocument/2006/relationships/styles" Target="styles.xml"/><Relationship Id="rId6" Type="http://schemas.openxmlformats.org/officeDocument/2006/relationships/hyperlink" Target="https://drive.google.com/drive/folders/1PnZ6ReWXPeycfC8g9icTC0CiziD6MRzh" TargetMode="External"/><Relationship Id="rId7" Type="http://schemas.openxmlformats.org/officeDocument/2006/relationships/hyperlink" Target="https://drive.google.com/file/d/1cL0bRUQCDKu-6M19bUuEcMglSRrZSZPW/view?usp=drivesdk" TargetMode="External"/><Relationship Id="rId8" Type="http://schemas.openxmlformats.org/officeDocument/2006/relationships/hyperlink" Target="https://drive.google.com/file/d/1S9_dIs2FlH1sPxk1ZRLRqxBHgvMln3Sd/view?usp=drivesdk" TargetMode="External"/><Relationship Id="rId31" Type="http://schemas.openxmlformats.org/officeDocument/2006/relationships/hyperlink" Target="https://drive.google.com/file/d/13cnZT8p0aPxv7PnaDsrRFEKDYKSTA16K/view?usp=drivesdk" TargetMode="External"/><Relationship Id="rId30" Type="http://schemas.openxmlformats.org/officeDocument/2006/relationships/hyperlink" Target="https://drive.google.com/file/d/1HXIdHsc3kkHOtV8EI91jcw81rKiZuyhg/view?usp=drivesdk" TargetMode="External"/><Relationship Id="rId33" Type="http://schemas.openxmlformats.org/officeDocument/2006/relationships/hyperlink" Target="https://drive.google.com/file/d/1V8FuyEHqpGDS-atSn1qpzoAUo53Bmvfo/view?usp=drivesdk" TargetMode="External"/><Relationship Id="rId32" Type="http://schemas.openxmlformats.org/officeDocument/2006/relationships/hyperlink" Target="https://drive.google.com/file/d/1V8FuyEHqpGDS-atSn1qpzoAUo53Bmvfo/view?usp=drivesdk" TargetMode="External"/><Relationship Id="rId35" Type="http://schemas.openxmlformats.org/officeDocument/2006/relationships/hyperlink" Target="https://drive.google.com/file/d/1oXDVrYGmNV5s16xh4Pr9XhRCpCzoN5PV/view?usp=drivesdk" TargetMode="External"/><Relationship Id="rId34" Type="http://schemas.openxmlformats.org/officeDocument/2006/relationships/hyperlink" Target="https://drive.google.com/file/d/19toRd4tQArxcQ-8mwySYTuY8aLYjwmn8/view?usp=drivesdk" TargetMode="External"/><Relationship Id="rId37" Type="http://schemas.openxmlformats.org/officeDocument/2006/relationships/hyperlink" Target="https://drive.google.com/file/d/1V8FuyEHqpGDS-atSn1qpzoAUo53Bmvfo/view?usp=drivesdk" TargetMode="External"/><Relationship Id="rId36" Type="http://schemas.openxmlformats.org/officeDocument/2006/relationships/hyperlink" Target="https://drive.google.com/file/d/1SxZeeIc_wxnUkUCiuJbBeE-LGTMNixyb/view?usp=drivesdk" TargetMode="External"/><Relationship Id="rId39" Type="http://schemas.openxmlformats.org/officeDocument/2006/relationships/hyperlink" Target="https://drive.google.com/file/d/1WUy_zPfRjdcGwpkUzvZ15IYUzEFS8Rlq/view?usp=drivesdk" TargetMode="External"/><Relationship Id="rId38" Type="http://schemas.openxmlformats.org/officeDocument/2006/relationships/hyperlink" Target="https://drive.google.com/file/d/1-GTqFlWRbEs3vEK1usVf5g1knmHnkBVd/view?usp=drivesdk" TargetMode="External"/><Relationship Id="rId20" Type="http://schemas.openxmlformats.org/officeDocument/2006/relationships/hyperlink" Target="https://drive.google.com/file/d/1tMJKwCmpA9bDkGeHPShCp547x31ef2WL/view?usp=drivesdk" TargetMode="External"/><Relationship Id="rId22" Type="http://schemas.openxmlformats.org/officeDocument/2006/relationships/hyperlink" Target="https://drive.google.com/file/d/1CbexTa02IDYj5tVjpg9_GO2_0V4wV3uo/view?usp=drivesdk" TargetMode="External"/><Relationship Id="rId21" Type="http://schemas.openxmlformats.org/officeDocument/2006/relationships/hyperlink" Target="https://drive.google.com/file/d/1fKu3AcdAhlNvV88wI6Tvaxd7P_oO-CLz/view?usp=drivesdk" TargetMode="External"/><Relationship Id="rId24" Type="http://schemas.openxmlformats.org/officeDocument/2006/relationships/hyperlink" Target="https://drive.google.com/file/d/1kkXAWN8XCa7n8vyrlowR5tsZAIBsPZ6W/view?usp=drivesdk" TargetMode="External"/><Relationship Id="rId23" Type="http://schemas.openxmlformats.org/officeDocument/2006/relationships/hyperlink" Target="https://drive.google.com/file/d/1hd3MZQBS5F4EAYuj8BC8uS4lwjio_mzC/view?usp=drivesdk" TargetMode="External"/><Relationship Id="rId26" Type="http://schemas.openxmlformats.org/officeDocument/2006/relationships/hyperlink" Target="https://drive.google.com/file/d/185XTH9zty3I2eZUEeJhs2mAK_fvjPsr0/view?usp=drivesdk" TargetMode="External"/><Relationship Id="rId25" Type="http://schemas.openxmlformats.org/officeDocument/2006/relationships/hyperlink" Target="https://drive.google.com/file/d/1U1PuWAlBb8nVTT8pD7pgMd1AjgXKLrj4/view?usp=drivesdk" TargetMode="External"/><Relationship Id="rId28" Type="http://schemas.openxmlformats.org/officeDocument/2006/relationships/hyperlink" Target="https://drive.google.com/file/d/1ZOdhcA41z6cCA7zLNHGtdLKi3sXe4PL7/view?usp=drivesdk" TargetMode="External"/><Relationship Id="rId27" Type="http://schemas.openxmlformats.org/officeDocument/2006/relationships/hyperlink" Target="https://drive.google.com/file/d/19IihtuE38VlthZ-E3CCZFB7-bgp8bEcS/view?usp=drivesdk" TargetMode="External"/><Relationship Id="rId29" Type="http://schemas.openxmlformats.org/officeDocument/2006/relationships/hyperlink" Target="https://drive.google.com/file/d/1Hu6So_Gq65ud4H-k_WD9C2YNGqjKHNjo/view?usp=drivesdk" TargetMode="External"/><Relationship Id="rId50" Type="http://schemas.openxmlformats.org/officeDocument/2006/relationships/hyperlink" Target="https://drive.google.com/file/d/1VgXKzxYYxFW1LZpC90h3A0qsc3zFPO0N/view?usp=drivesdk" TargetMode="External"/><Relationship Id="rId11" Type="http://schemas.openxmlformats.org/officeDocument/2006/relationships/hyperlink" Target="https://drive.google.com/file/d/1sUprtd6iuhmtX6uyXfAlojhT3_ica_wS/view?usp=drivesdk" TargetMode="External"/><Relationship Id="rId10" Type="http://schemas.openxmlformats.org/officeDocument/2006/relationships/hyperlink" Target="https://drive.google.com/file/d/1V8FuyEHqpGDS-atSn1qpzoAUo53Bmvfo/view?usp=drivesdk" TargetMode="External"/><Relationship Id="rId13" Type="http://schemas.openxmlformats.org/officeDocument/2006/relationships/hyperlink" Target="https://drive.google.com/file/d/1uXQ-9gSoc8aWRfkluJ00eJgEsLi3CgbT/view?usp=drivesdk" TargetMode="External"/><Relationship Id="rId12" Type="http://schemas.openxmlformats.org/officeDocument/2006/relationships/hyperlink" Target="https://drive.google.com/file/d/1oXDVrYGmNV5s16xh4Pr9XhRCpCzoN5PV/view?usp=drivesdk" TargetMode="External"/><Relationship Id="rId15" Type="http://schemas.openxmlformats.org/officeDocument/2006/relationships/hyperlink" Target="https://drive.google.com/file/d/11OTAH5o_ku-qLSDiyJCF7NJMzbjOwiSe/view?usp=drivesdk" TargetMode="External"/><Relationship Id="rId14" Type="http://schemas.openxmlformats.org/officeDocument/2006/relationships/hyperlink" Target="https://drive.google.com/file/d/1VgXKzxYYxFW1LZpC90h3A0qsc3zFPO0N/view?usp=drivesdk" TargetMode="External"/><Relationship Id="rId17" Type="http://schemas.openxmlformats.org/officeDocument/2006/relationships/hyperlink" Target="https://drive.google.com/file/d/11Nt5YacLu-FRrTNrfxt6fuVk6jkusetP/view?usp=drivesdk" TargetMode="External"/><Relationship Id="rId16" Type="http://schemas.openxmlformats.org/officeDocument/2006/relationships/hyperlink" Target="https://freesound.org/people/monosfera/sounds/624436/" TargetMode="External"/><Relationship Id="rId19" Type="http://schemas.openxmlformats.org/officeDocument/2006/relationships/hyperlink" Target="https://drive.google.com/file/d/1U7OL2irAVgaUMrm0768N9c-fcr_TfC7f/view?usp=drivesdk" TargetMode="External"/><Relationship Id="rId18" Type="http://schemas.openxmlformats.org/officeDocument/2006/relationships/hyperlink" Target="https://drive.google.com/file/d/14iFvNdlE1IDhoE2vUyV7oBvipThn2iIP/view?usp=drivesd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